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C1C" w:rsidRDefault="009D604F" w:rsidP="00862034">
      <w:pPr>
        <w:spacing w:beforeLines="50" w:before="156" w:afterLines="50" w:after="156"/>
        <w:rPr>
          <w:bCs/>
          <w:szCs w:val="21"/>
        </w:rPr>
      </w:pPr>
      <w:r>
        <w:rPr>
          <w:rFonts w:hint="eastAsia"/>
          <w:bCs/>
          <w:szCs w:val="21"/>
        </w:rPr>
        <w:t>证券代码：</w:t>
      </w:r>
      <w:sdt>
        <w:sdtPr>
          <w:rPr>
            <w:rFonts w:hint="eastAsia"/>
            <w:bCs/>
            <w:szCs w:val="21"/>
          </w:rPr>
          <w:alias w:val="公司代码"/>
          <w:tag w:val="_GBC_704b7b03ea3f4a93b8d4655a09b2ff61"/>
          <w:id w:val="-1015694931"/>
          <w:lock w:val="sdtLocked"/>
          <w:placeholder>
            <w:docPart w:val="GBC22222222222222222222222222222"/>
          </w:placeholder>
        </w:sdtPr>
        <w:sdtEndPr/>
        <w:sdtContent>
          <w:r>
            <w:rPr>
              <w:rFonts w:hint="eastAsia"/>
              <w:bCs/>
              <w:szCs w:val="21"/>
            </w:rPr>
            <w:t>600592</w:t>
          </w:r>
        </w:sdtContent>
      </w:sdt>
      <w:r>
        <w:rPr>
          <w:rFonts w:hint="eastAsia"/>
          <w:bCs/>
          <w:szCs w:val="21"/>
        </w:rPr>
        <w:t xml:space="preserve">                </w:t>
      </w:r>
      <w:r>
        <w:rPr>
          <w:bCs/>
          <w:szCs w:val="21"/>
        </w:rPr>
        <w:t xml:space="preserve">                                 </w:t>
      </w:r>
      <w:r>
        <w:rPr>
          <w:rFonts w:hint="eastAsia"/>
          <w:bCs/>
          <w:szCs w:val="21"/>
        </w:rPr>
        <w:t>证券简称：</w:t>
      </w:r>
      <w:sdt>
        <w:sdtPr>
          <w:rPr>
            <w:rFonts w:hint="eastAsia"/>
            <w:bCs/>
            <w:szCs w:val="21"/>
          </w:rPr>
          <w:alias w:val="公司简称"/>
          <w:tag w:val="_GBC_0384ae715a1e4b4894a29e4d27f5bef4"/>
          <w:id w:val="-395277951"/>
          <w:lock w:val="sdtLocked"/>
          <w:placeholder>
            <w:docPart w:val="GBC22222222222222222222222222222"/>
          </w:placeholder>
        </w:sdtPr>
        <w:sdtEndPr/>
        <w:sdtContent>
          <w:r>
            <w:rPr>
              <w:rFonts w:hint="eastAsia"/>
              <w:bCs/>
              <w:szCs w:val="21"/>
            </w:rPr>
            <w:t>龙溪股份</w:t>
          </w:r>
        </w:sdtContent>
      </w:sdt>
    </w:p>
    <w:p w:rsidR="00345C1C" w:rsidRDefault="00345C1C">
      <w:pPr>
        <w:rPr>
          <w:b/>
          <w:bCs/>
          <w:szCs w:val="21"/>
        </w:rPr>
      </w:pPr>
    </w:p>
    <w:p w:rsidR="00345C1C" w:rsidRDefault="00345C1C">
      <w:pPr>
        <w:rPr>
          <w:b/>
          <w:bCs/>
          <w:szCs w:val="21"/>
        </w:rPr>
      </w:pPr>
    </w:p>
    <w:sdt>
      <w:sdtPr>
        <w:rPr>
          <w:rFonts w:ascii="黑体" w:eastAsia="黑体" w:hAnsi="黑体" w:hint="eastAsia"/>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EndPr/>
      <w:sdtContent>
        <w:p w:rsidR="00345C1C" w:rsidRDefault="00F64D11">
          <w:pPr>
            <w:jc w:val="center"/>
            <w:rPr>
              <w:rFonts w:ascii="黑体" w:eastAsia="黑体" w:hAnsi="黑体"/>
              <w:b/>
              <w:bCs/>
              <w:color w:val="FF0000"/>
              <w:sz w:val="44"/>
              <w:szCs w:val="44"/>
            </w:rPr>
          </w:pPr>
          <w:r>
            <w:rPr>
              <w:rFonts w:ascii="黑体" w:eastAsia="黑体" w:hAnsi="黑体" w:hint="eastAsia"/>
              <w:b/>
              <w:bCs/>
              <w:color w:val="FF0000"/>
              <w:sz w:val="44"/>
              <w:szCs w:val="44"/>
            </w:rPr>
            <w:t>福建龙溪轴承（集团）股份有限公司</w:t>
          </w:r>
        </w:p>
      </w:sdtContent>
    </w:sdt>
    <w:p w:rsidR="00345C1C" w:rsidRDefault="009D604F">
      <w:pPr>
        <w:jc w:val="center"/>
        <w:rPr>
          <w:rFonts w:ascii="黑体" w:eastAsia="黑体" w:hAnsi="黑体"/>
          <w:b/>
          <w:bCs/>
          <w:color w:val="FF0000"/>
          <w:sz w:val="44"/>
          <w:szCs w:val="44"/>
        </w:rPr>
      </w:pPr>
      <w:r>
        <w:rPr>
          <w:rFonts w:ascii="黑体" w:eastAsia="黑体" w:hAnsi="黑体"/>
          <w:b/>
          <w:bCs/>
          <w:color w:val="FF0000"/>
          <w:sz w:val="44"/>
          <w:szCs w:val="44"/>
        </w:rPr>
        <w:t>2022年第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345C1C" w:rsidRDefault="00345C1C">
      <w:pPr>
        <w:rPr>
          <w:rFonts w:ascii="Times New Roman" w:hAnsi="Times New Roman"/>
          <w:b/>
          <w:bCs/>
        </w:rPr>
      </w:pPr>
    </w:p>
    <w:p w:rsidR="00001541" w:rsidRDefault="00001541">
      <w:pPr>
        <w:pStyle w:val="10"/>
        <w:tabs>
          <w:tab w:val="left" w:pos="434"/>
          <w:tab w:val="left" w:pos="882"/>
        </w:tabs>
        <w:rPr>
          <w:rFonts w:asciiTheme="majorEastAsia" w:eastAsiaTheme="majorEastAsia" w:hAnsiTheme="majorEastAsia"/>
          <w:sz w:val="21"/>
          <w:szCs w:val="21"/>
        </w:rPr>
      </w:pPr>
      <w:bookmarkStart w:id="0" w:name="_Toc395718055"/>
      <w:bookmarkStart w:id="1" w:name="_Toc493164697"/>
    </w:p>
    <w:sdt>
      <w:sdtPr>
        <w:alias w:val="选项模块:公司保证公告内容的真实、准确和完整"/>
        <w:tag w:val="_SEC_2bc712072bdf4562947bc89c91bd6e82"/>
        <w:id w:val="-2146043061"/>
        <w:placeholder>
          <w:docPart w:val="DefaultPlaceholder_1082065158"/>
        </w:placeholder>
      </w:sdtPr>
      <w:sdtEndPr/>
      <w:sdtContent>
        <w:bookmarkStart w:id="2" w:name="_Hlk83213361" w:displacedByCustomXml="prev"/>
        <w:p w:rsidR="00001541" w:rsidRPr="008475BE" w:rsidRDefault="00001541" w:rsidP="0000154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firstLineChars="200" w:firstLine="420"/>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本公司董事会及全体董事保证本公告内容不存在任何虚假记载、误导性陈述或者重大遗漏，并对其内容的真实性、准确性和完整性承担法律责任。</w:t>
          </w:r>
          <w:bookmarkEnd w:id="2"/>
        </w:p>
        <w:p w:rsidR="00001541" w:rsidRPr="00001541" w:rsidRDefault="00AB55AF" w:rsidP="00001541"/>
      </w:sdtContent>
    </w:sdt>
    <w:p w:rsidR="00345C1C" w:rsidRDefault="009D604F">
      <w:pPr>
        <w:pStyle w:val="10"/>
        <w:tabs>
          <w:tab w:val="left" w:pos="434"/>
          <w:tab w:val="left" w:pos="882"/>
        </w:tabs>
        <w:rPr>
          <w:sz w:val="21"/>
          <w:szCs w:val="21"/>
        </w:rPr>
      </w:pPr>
      <w:r>
        <w:rPr>
          <w:rFonts w:asciiTheme="majorEastAsia" w:eastAsiaTheme="majorEastAsia" w:hAnsiTheme="majorEastAsia"/>
          <w:sz w:val="21"/>
          <w:szCs w:val="21"/>
        </w:rPr>
        <w:t>重要</w:t>
      </w:r>
      <w:bookmarkEnd w:id="0"/>
      <w:bookmarkEnd w:id="1"/>
      <w:r>
        <w:rPr>
          <w:rFonts w:hint="eastAsia"/>
          <w:sz w:val="21"/>
          <w:szCs w:val="21"/>
        </w:rPr>
        <w:t>内容提示：</w:t>
      </w:r>
    </w:p>
    <w:sdt>
      <w:sdtPr>
        <w:rPr>
          <w:rFonts w:hint="eastAsia"/>
          <w:bCs w:val="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345C1C" w:rsidRDefault="009D604F">
              <w:pPr>
                <w:pStyle w:val="2"/>
                <w:numPr>
                  <w:ilvl w:val="0"/>
                  <w:numId w:val="0"/>
                </w:numPr>
                <w:rPr>
                  <w:b/>
                </w:rPr>
              </w:pPr>
              <w:r>
                <w:t>公司董事会、监事会及董事、监事、高级管理人员保证季度报告内容的真实、准确、完整，不存在虚假记载、误导性陈述或重大遗漏，并承担个别和连带的法律责任。</w:t>
              </w:r>
            </w:p>
          </w:sdtContent>
        </w:sdt>
        <w:p w:rsidR="00345C1C" w:rsidRDefault="009D604F">
          <w:pPr>
            <w:rPr>
              <w:color w:val="0000FF"/>
              <w:szCs w:val="21"/>
            </w:rPr>
          </w:pPr>
          <w:r>
            <w:rPr>
              <w:rFonts w:hint="eastAsia"/>
              <w:color w:val="0000FF"/>
              <w:szCs w:val="21"/>
            </w:rPr>
            <w:t xml:space="preserve"> </w:t>
          </w:r>
        </w:p>
      </w:sdtContent>
    </w:sdt>
    <w:sdt>
      <w:sdtPr>
        <w:rPr>
          <w:rFonts w:hint="eastAsia"/>
        </w:rPr>
        <w:alias w:val="模块:公司负责人等声明"/>
        <w:tag w:val="_GBC_4a09f7971b4441a08a570c553eb037e6"/>
        <w:id w:val="-1537038481"/>
        <w:lock w:val="sdtLocked"/>
        <w:placeholder>
          <w:docPart w:val="GBC22222222222222222222222222222"/>
        </w:placeholder>
      </w:sdtPr>
      <w:sdtEndPr>
        <w:rPr>
          <w:rFonts w:hint="default"/>
        </w:rPr>
      </w:sdtEndPr>
      <w:sdtContent>
        <w:p w:rsidR="00345C1C" w:rsidRDefault="009D604F">
          <w:pPr>
            <w:pStyle w:val="2"/>
            <w:numPr>
              <w:ilvl w:val="0"/>
              <w:numId w:val="0"/>
            </w:numPr>
          </w:pPr>
          <w:r>
            <w:t>公司负责人、主管会计工作负责人及会计机构负责人（会计主管人员）保证季度报告中财务</w:t>
          </w:r>
          <w:r>
            <w:rPr>
              <w:rFonts w:hint="eastAsia"/>
            </w:rPr>
            <w:t>信息</w:t>
          </w:r>
          <w:r>
            <w:t>的真实、</w:t>
          </w:r>
          <w:r>
            <w:rPr>
              <w:rFonts w:hint="eastAsia"/>
            </w:rPr>
            <w:t>准确、</w:t>
          </w:r>
          <w:r>
            <w:t>完整。</w:t>
          </w:r>
        </w:p>
      </w:sdtContent>
    </w:sdt>
    <w:p w:rsidR="00345C1C" w:rsidRDefault="00345C1C"/>
    <w:p w:rsidR="00345C1C" w:rsidRDefault="009D604F">
      <w:pPr>
        <w:pStyle w:val="2"/>
        <w:numPr>
          <w:ilvl w:val="0"/>
          <w:numId w:val="0"/>
        </w:numPr>
      </w:pPr>
      <w:r>
        <w:rPr>
          <w:rFonts w:hint="eastAsia"/>
        </w:rPr>
        <w:t>第三季度财务报表是否经审计</w:t>
      </w:r>
    </w:p>
    <w:p w:rsidR="00F64D11" w:rsidRDefault="00AB55AF" w:rsidP="00F64D11">
      <w:pPr>
        <w:rPr>
          <w:color w:val="auto"/>
          <w:szCs w:val="21"/>
        </w:rPr>
      </w:pPr>
      <w:sdt>
        <w:sdtPr>
          <w:rPr>
            <w:rFonts w:hint="eastAsia"/>
          </w:rPr>
          <w:alias w:val="是否经审计[双击切换]"/>
          <w:tag w:val="_GBC_1c2c9021f8234ac69fb1f8fc40e3a7c1"/>
          <w:id w:val="1604850602"/>
          <w:lock w:val="sdtLocked"/>
          <w:placeholder>
            <w:docPart w:val="GBC22222222222222222222222222222"/>
          </w:placeholder>
        </w:sdtPr>
        <w:sdtEndPr/>
        <w:sdtContent>
          <w:r w:rsidR="00F7790F">
            <w:fldChar w:fldCharType="begin"/>
          </w:r>
          <w:r w:rsidR="00F64D11">
            <w:instrText xml:space="preserve"> MACROBUTTON  SnrToggleCheckbox □是 </w:instrText>
          </w:r>
          <w:r w:rsidR="00F7790F">
            <w:fldChar w:fldCharType="end"/>
          </w:r>
          <w:r w:rsidR="00F7790F">
            <w:fldChar w:fldCharType="begin"/>
          </w:r>
          <w:r w:rsidR="00F64D11">
            <w:instrText xml:space="preserve"> MACROBUTTON  SnrToggleCheckbox √否 </w:instrText>
          </w:r>
          <w:r w:rsidR="00F7790F">
            <w:fldChar w:fldCharType="end"/>
          </w:r>
        </w:sdtContent>
      </w:sdt>
    </w:p>
    <w:p w:rsidR="00345C1C" w:rsidRDefault="00345C1C">
      <w:pPr>
        <w:ind w:rightChars="-28" w:right="-59"/>
        <w:rPr>
          <w:color w:val="auto"/>
          <w:szCs w:val="21"/>
        </w:rPr>
      </w:pPr>
    </w:p>
    <w:p w:rsidR="00345C1C" w:rsidRDefault="009D604F">
      <w:pPr>
        <w:pStyle w:val="10"/>
        <w:numPr>
          <w:ilvl w:val="0"/>
          <w:numId w:val="2"/>
        </w:numPr>
        <w:tabs>
          <w:tab w:val="left" w:pos="434"/>
          <w:tab w:val="left" w:pos="882"/>
        </w:tabs>
        <w:rPr>
          <w:sz w:val="21"/>
          <w:szCs w:val="21"/>
        </w:rPr>
      </w:pPr>
      <w:r>
        <w:rPr>
          <w:rFonts w:hint="eastAsia"/>
          <w:sz w:val="21"/>
          <w:szCs w:val="21"/>
        </w:rPr>
        <w:t>主要财务数据</w:t>
      </w:r>
    </w:p>
    <w:p w:rsidR="00345C1C" w:rsidRDefault="009D604F">
      <w:pPr>
        <w:pStyle w:val="2"/>
        <w:rPr>
          <w:b/>
        </w:rPr>
      </w:pPr>
      <w:r>
        <w:t>主要</w:t>
      </w:r>
      <w:r>
        <w:rPr>
          <w:rFonts w:hint="eastAsia"/>
        </w:rPr>
        <w:t>会计数据和财务指标</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rFonts w:hint="default"/>
          <w:szCs w:val="20"/>
        </w:rPr>
      </w:sdtEndPr>
      <w:sdtContent>
        <w:p w:rsidR="00345C1C" w:rsidRDefault="009D604F">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szCs w:val="21"/>
                </w:rPr>
                <w:t>人民币</w:t>
              </w:r>
            </w:sdtContent>
          </w:sdt>
        </w:p>
        <w:tbl>
          <w:tblPr>
            <w:tblW w:w="5638" w:type="pct"/>
            <w:jc w:val="center"/>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1896"/>
            <w:gridCol w:w="1493"/>
            <w:gridCol w:w="1896"/>
            <w:gridCol w:w="1888"/>
          </w:tblGrid>
          <w:tr w:rsidR="00E76AF3" w:rsidTr="00495074">
            <w:trPr>
              <w:jc w:val="center"/>
            </w:trPr>
            <w:sdt>
              <w:sdtPr>
                <w:rPr>
                  <w:rFonts w:hint="eastAsia"/>
                  <w:szCs w:val="21"/>
                </w:rPr>
                <w:tag w:val="_PLD_f2ce49d434a745c7acc3a52f1012162b"/>
                <w:id w:val="-12927767"/>
                <w:lock w:val="sdtLocked"/>
              </w:sdtPr>
              <w:sdtEndPr/>
              <w:sdtContent>
                <w:tc>
                  <w:tcPr>
                    <w:tcW w:w="3031" w:type="dxa"/>
                    <w:shd w:val="clear" w:color="auto" w:fill="auto"/>
                    <w:vAlign w:val="center"/>
                  </w:tcPr>
                  <w:p w:rsidR="00E76AF3" w:rsidRDefault="00E76AF3" w:rsidP="00E76AF3">
                    <w:pPr>
                      <w:spacing w:line="360" w:lineRule="exact"/>
                      <w:rPr>
                        <w:szCs w:val="21"/>
                      </w:rPr>
                    </w:pPr>
                    <w:r>
                      <w:rPr>
                        <w:rFonts w:hint="eastAsia"/>
                        <w:szCs w:val="21"/>
                      </w:rPr>
                      <w:t>项目</w:t>
                    </w:r>
                  </w:p>
                </w:tc>
              </w:sdtContent>
            </w:sdt>
            <w:sdt>
              <w:sdtPr>
                <w:rPr>
                  <w:rFonts w:hint="eastAsia"/>
                  <w:szCs w:val="21"/>
                </w:rPr>
                <w:tag w:val="_PLD_9d5f261ece184e8b9d9c9c7a094c362a"/>
                <w:id w:val="-1857650112"/>
                <w:lock w:val="sdtLocked"/>
              </w:sdtPr>
              <w:sdtEndPr/>
              <w:sdtContent>
                <w:tc>
                  <w:tcPr>
                    <w:tcW w:w="1896" w:type="dxa"/>
                    <w:shd w:val="clear" w:color="auto" w:fill="auto"/>
                    <w:vAlign w:val="center"/>
                  </w:tcPr>
                  <w:p w:rsidR="00E76AF3" w:rsidRDefault="00E76AF3" w:rsidP="00E76AF3">
                    <w:pPr>
                      <w:spacing w:line="360" w:lineRule="exact"/>
                      <w:jc w:val="center"/>
                      <w:rPr>
                        <w:szCs w:val="21"/>
                      </w:rPr>
                    </w:pPr>
                    <w:r>
                      <w:rPr>
                        <w:rFonts w:hint="eastAsia"/>
                        <w:szCs w:val="21"/>
                      </w:rPr>
                      <w:t>本报告期</w:t>
                    </w:r>
                  </w:p>
                </w:tc>
              </w:sdtContent>
            </w:sdt>
            <w:sdt>
              <w:sdtPr>
                <w:rPr>
                  <w:rFonts w:hint="eastAsia"/>
                  <w:szCs w:val="21"/>
                </w:rPr>
                <w:tag w:val="_PLD_1727b0602ecc4ecd9024513e9dc49584"/>
                <w:id w:val="1041327101"/>
                <w:lock w:val="sdtLocked"/>
              </w:sdtPr>
              <w:sdtEndPr/>
              <w:sdtContent>
                <w:tc>
                  <w:tcPr>
                    <w:tcW w:w="1493" w:type="dxa"/>
                    <w:shd w:val="clear" w:color="auto" w:fill="auto"/>
                    <w:vAlign w:val="center"/>
                  </w:tcPr>
                  <w:p w:rsidR="00E76AF3" w:rsidRDefault="00E76AF3" w:rsidP="00E76AF3">
                    <w:pPr>
                      <w:spacing w:line="360" w:lineRule="exact"/>
                      <w:jc w:val="center"/>
                      <w:rPr>
                        <w:szCs w:val="21"/>
                      </w:rPr>
                    </w:pPr>
                    <w:r>
                      <w:rPr>
                        <w:rFonts w:hint="eastAsia"/>
                        <w:szCs w:val="21"/>
                      </w:rPr>
                      <w:t>本报告期比上年同期增减变动幅度(%)</w:t>
                    </w:r>
                  </w:p>
                </w:tc>
              </w:sdtContent>
            </w:sdt>
            <w:sdt>
              <w:sdtPr>
                <w:rPr>
                  <w:rFonts w:hint="eastAsia"/>
                  <w:szCs w:val="21"/>
                </w:rPr>
                <w:tag w:val="_PLD_33029d5b919d4c0ab16430d58d169307"/>
                <w:id w:val="1005554966"/>
                <w:lock w:val="sdtLocked"/>
              </w:sdtPr>
              <w:sdtEndPr/>
              <w:sdtContent>
                <w:tc>
                  <w:tcPr>
                    <w:tcW w:w="1896" w:type="dxa"/>
                    <w:shd w:val="clear" w:color="auto" w:fill="auto"/>
                    <w:vAlign w:val="center"/>
                  </w:tcPr>
                  <w:p w:rsidR="00E76AF3" w:rsidRDefault="00E76AF3" w:rsidP="00E76AF3">
                    <w:pPr>
                      <w:spacing w:line="360" w:lineRule="exact"/>
                      <w:jc w:val="center"/>
                      <w:rPr>
                        <w:szCs w:val="21"/>
                      </w:rPr>
                    </w:pPr>
                    <w:r>
                      <w:rPr>
                        <w:rFonts w:hint="eastAsia"/>
                        <w:szCs w:val="21"/>
                      </w:rPr>
                      <w:t>年初</w:t>
                    </w:r>
                    <w:proofErr w:type="gramStart"/>
                    <w:r>
                      <w:rPr>
                        <w:rFonts w:hint="eastAsia"/>
                        <w:szCs w:val="21"/>
                      </w:rPr>
                      <w:t>至报告</w:t>
                    </w:r>
                    <w:proofErr w:type="gramEnd"/>
                    <w:r>
                      <w:rPr>
                        <w:rFonts w:hint="eastAsia"/>
                        <w:szCs w:val="21"/>
                      </w:rPr>
                      <w:t>期末</w:t>
                    </w:r>
                  </w:p>
                </w:tc>
              </w:sdtContent>
            </w:sdt>
            <w:sdt>
              <w:sdtPr>
                <w:rPr>
                  <w:rFonts w:hint="eastAsia"/>
                  <w:szCs w:val="21"/>
                </w:rPr>
                <w:tag w:val="_PLD_21b197e457e149c993be1c42da3617bd"/>
                <w:id w:val="-785421864"/>
                <w:lock w:val="sdtLocked"/>
              </w:sdtPr>
              <w:sdtEndPr/>
              <w:sdtContent>
                <w:tc>
                  <w:tcPr>
                    <w:tcW w:w="1888" w:type="dxa"/>
                    <w:shd w:val="clear" w:color="auto" w:fill="auto"/>
                    <w:vAlign w:val="center"/>
                  </w:tcPr>
                  <w:p w:rsidR="00E76AF3" w:rsidRDefault="00E76AF3" w:rsidP="00E76AF3">
                    <w:pPr>
                      <w:spacing w:line="360" w:lineRule="exact"/>
                      <w:jc w:val="center"/>
                      <w:rPr>
                        <w:szCs w:val="21"/>
                      </w:rPr>
                    </w:pPr>
                    <w:r>
                      <w:rPr>
                        <w:rFonts w:hint="eastAsia"/>
                        <w:szCs w:val="21"/>
                      </w:rPr>
                      <w:t>年初</w:t>
                    </w:r>
                    <w:proofErr w:type="gramStart"/>
                    <w:r>
                      <w:rPr>
                        <w:rFonts w:hint="eastAsia"/>
                        <w:szCs w:val="21"/>
                      </w:rPr>
                      <w:t>至报告</w:t>
                    </w:r>
                    <w:proofErr w:type="gramEnd"/>
                    <w:r>
                      <w:rPr>
                        <w:rFonts w:hint="eastAsia"/>
                        <w:szCs w:val="21"/>
                      </w:rPr>
                      <w:t>期末比上年同期增减变动幅度(%)</w:t>
                    </w:r>
                  </w:p>
                </w:tc>
              </w:sdtContent>
            </w:sdt>
          </w:tr>
          <w:tr w:rsidR="00E76AF3" w:rsidTr="00495074">
            <w:trPr>
              <w:jc w:val="center"/>
            </w:trPr>
            <w:sdt>
              <w:sdtPr>
                <w:rPr>
                  <w:rFonts w:hint="eastAsia"/>
                  <w:szCs w:val="21"/>
                </w:rPr>
                <w:tag w:val="_PLD_27dfdf0946ad48e2817a385cb01152ba"/>
                <w:id w:val="-513844721"/>
                <w:lock w:val="sdtLocked"/>
              </w:sdtPr>
              <w:sdtEndPr/>
              <w:sdtContent>
                <w:tc>
                  <w:tcPr>
                    <w:tcW w:w="3031" w:type="dxa"/>
                    <w:shd w:val="clear" w:color="auto" w:fill="auto"/>
                    <w:vAlign w:val="center"/>
                  </w:tcPr>
                  <w:p w:rsidR="00E76AF3" w:rsidRDefault="00E76AF3" w:rsidP="00E76AF3">
                    <w:pPr>
                      <w:spacing w:line="360" w:lineRule="exact"/>
                      <w:rPr>
                        <w:szCs w:val="21"/>
                      </w:rPr>
                    </w:pPr>
                    <w:r>
                      <w:rPr>
                        <w:rFonts w:hint="eastAsia"/>
                        <w:szCs w:val="21"/>
                      </w:rPr>
                      <w:t>营业收入</w:t>
                    </w:r>
                  </w:p>
                </w:tc>
              </w:sdtContent>
            </w:sdt>
            <w:tc>
              <w:tcPr>
                <w:tcW w:w="1896" w:type="dxa"/>
                <w:shd w:val="clear" w:color="auto" w:fill="auto"/>
                <w:vAlign w:val="center"/>
              </w:tcPr>
              <w:p w:rsidR="00E76AF3" w:rsidRDefault="00E76AF3" w:rsidP="00E6779C">
                <w:pPr>
                  <w:spacing w:line="360" w:lineRule="exact"/>
                  <w:jc w:val="center"/>
                  <w:rPr>
                    <w:szCs w:val="21"/>
                  </w:rPr>
                </w:pPr>
                <w:r>
                  <w:t>398,137,111.78</w:t>
                </w:r>
              </w:p>
            </w:tc>
            <w:tc>
              <w:tcPr>
                <w:tcW w:w="1493" w:type="dxa"/>
                <w:shd w:val="clear" w:color="auto" w:fill="auto"/>
                <w:vAlign w:val="center"/>
              </w:tcPr>
              <w:p w:rsidR="00E76AF3" w:rsidRDefault="00E76AF3" w:rsidP="00E6779C">
                <w:pPr>
                  <w:spacing w:line="360" w:lineRule="exact"/>
                  <w:jc w:val="center"/>
                  <w:rPr>
                    <w:szCs w:val="21"/>
                  </w:rPr>
                </w:pPr>
                <w:r>
                  <w:t>10.82</w:t>
                </w:r>
              </w:p>
            </w:tc>
            <w:tc>
              <w:tcPr>
                <w:tcW w:w="1896" w:type="dxa"/>
                <w:shd w:val="clear" w:color="auto" w:fill="auto"/>
                <w:vAlign w:val="center"/>
              </w:tcPr>
              <w:p w:rsidR="00E76AF3" w:rsidRDefault="00E76AF3" w:rsidP="00E6779C">
                <w:pPr>
                  <w:spacing w:line="360" w:lineRule="exact"/>
                  <w:jc w:val="center"/>
                  <w:rPr>
                    <w:szCs w:val="21"/>
                  </w:rPr>
                </w:pPr>
                <w:r>
                  <w:t>1,275,034,373.14</w:t>
                </w:r>
              </w:p>
            </w:tc>
            <w:tc>
              <w:tcPr>
                <w:tcW w:w="1888" w:type="dxa"/>
                <w:shd w:val="clear" w:color="auto" w:fill="auto"/>
                <w:vAlign w:val="center"/>
              </w:tcPr>
              <w:p w:rsidR="00E76AF3" w:rsidRDefault="00E76AF3" w:rsidP="00E6779C">
                <w:pPr>
                  <w:spacing w:line="360" w:lineRule="exact"/>
                  <w:jc w:val="center"/>
                  <w:rPr>
                    <w:szCs w:val="21"/>
                  </w:rPr>
                </w:pPr>
                <w:r>
                  <w:t>15.11</w:t>
                </w:r>
              </w:p>
            </w:tc>
          </w:tr>
          <w:tr w:rsidR="00E76AF3" w:rsidTr="00495074">
            <w:trPr>
              <w:jc w:val="center"/>
            </w:trPr>
            <w:sdt>
              <w:sdtPr>
                <w:rPr>
                  <w:rFonts w:hint="eastAsia"/>
                  <w:szCs w:val="21"/>
                </w:rPr>
                <w:tag w:val="_PLD_0ff244b078af4cd483a0921fa3d47290"/>
                <w:id w:val="1081722285"/>
                <w:lock w:val="sdtLocked"/>
              </w:sdtPr>
              <w:sdtEndPr/>
              <w:sdtContent>
                <w:tc>
                  <w:tcPr>
                    <w:tcW w:w="3031" w:type="dxa"/>
                    <w:shd w:val="clear" w:color="auto" w:fill="auto"/>
                    <w:vAlign w:val="center"/>
                  </w:tcPr>
                  <w:p w:rsidR="00E76AF3" w:rsidRDefault="00E76AF3" w:rsidP="00E76AF3">
                    <w:pPr>
                      <w:spacing w:line="360" w:lineRule="exact"/>
                      <w:rPr>
                        <w:szCs w:val="21"/>
                      </w:rPr>
                    </w:pPr>
                    <w:r>
                      <w:rPr>
                        <w:rFonts w:hint="eastAsia"/>
                        <w:szCs w:val="21"/>
                      </w:rPr>
                      <w:t>归属于上市公司股东的净利润</w:t>
                    </w:r>
                  </w:p>
                </w:tc>
              </w:sdtContent>
            </w:sdt>
            <w:tc>
              <w:tcPr>
                <w:tcW w:w="1896" w:type="dxa"/>
                <w:shd w:val="clear" w:color="auto" w:fill="auto"/>
                <w:vAlign w:val="center"/>
              </w:tcPr>
              <w:p w:rsidR="00E76AF3" w:rsidRDefault="00E76AF3" w:rsidP="00E6779C">
                <w:pPr>
                  <w:spacing w:line="360" w:lineRule="exact"/>
                  <w:jc w:val="center"/>
                  <w:rPr>
                    <w:szCs w:val="21"/>
                  </w:rPr>
                </w:pPr>
                <w:r>
                  <w:t>-24,978,264.43</w:t>
                </w:r>
              </w:p>
            </w:tc>
            <w:tc>
              <w:tcPr>
                <w:tcW w:w="1493" w:type="dxa"/>
                <w:shd w:val="clear" w:color="auto" w:fill="auto"/>
                <w:vAlign w:val="center"/>
              </w:tcPr>
              <w:p w:rsidR="00E76AF3" w:rsidRDefault="00E76AF3" w:rsidP="00E6779C">
                <w:pPr>
                  <w:spacing w:line="360" w:lineRule="exact"/>
                  <w:jc w:val="center"/>
                  <w:rPr>
                    <w:szCs w:val="21"/>
                  </w:rPr>
                </w:pPr>
                <w:r>
                  <w:t>-141.63</w:t>
                </w:r>
              </w:p>
            </w:tc>
            <w:tc>
              <w:tcPr>
                <w:tcW w:w="1896" w:type="dxa"/>
                <w:shd w:val="clear" w:color="auto" w:fill="auto"/>
                <w:vAlign w:val="center"/>
              </w:tcPr>
              <w:p w:rsidR="00E76AF3" w:rsidRDefault="00E76AF3" w:rsidP="00E6779C">
                <w:pPr>
                  <w:spacing w:line="360" w:lineRule="exact"/>
                  <w:jc w:val="center"/>
                  <w:rPr>
                    <w:szCs w:val="21"/>
                  </w:rPr>
                </w:pPr>
                <w:r>
                  <w:t>-33,833,513.09</w:t>
                </w:r>
              </w:p>
            </w:tc>
            <w:tc>
              <w:tcPr>
                <w:tcW w:w="1888" w:type="dxa"/>
                <w:shd w:val="clear" w:color="auto" w:fill="auto"/>
                <w:vAlign w:val="center"/>
              </w:tcPr>
              <w:p w:rsidR="00E76AF3" w:rsidRDefault="00E76AF3" w:rsidP="00E6779C">
                <w:pPr>
                  <w:spacing w:line="360" w:lineRule="exact"/>
                  <w:jc w:val="center"/>
                  <w:rPr>
                    <w:szCs w:val="21"/>
                  </w:rPr>
                </w:pPr>
                <w:r>
                  <w:t>-120.08</w:t>
                </w:r>
              </w:p>
            </w:tc>
          </w:tr>
          <w:tr w:rsidR="00E76AF3" w:rsidTr="00495074">
            <w:trPr>
              <w:jc w:val="center"/>
            </w:trPr>
            <w:sdt>
              <w:sdtPr>
                <w:rPr>
                  <w:rFonts w:hint="eastAsia"/>
                  <w:szCs w:val="21"/>
                </w:rPr>
                <w:tag w:val="_PLD_4cf582fd414846c4b2f205a8d10e4e7c"/>
                <w:id w:val="-424352621"/>
                <w:lock w:val="sdtLocked"/>
              </w:sdtPr>
              <w:sdtEndPr/>
              <w:sdtContent>
                <w:tc>
                  <w:tcPr>
                    <w:tcW w:w="3031" w:type="dxa"/>
                    <w:shd w:val="clear" w:color="auto" w:fill="auto"/>
                    <w:vAlign w:val="center"/>
                  </w:tcPr>
                  <w:p w:rsidR="00E76AF3" w:rsidRDefault="00E76AF3" w:rsidP="00E76AF3">
                    <w:pPr>
                      <w:spacing w:line="360" w:lineRule="exact"/>
                      <w:rPr>
                        <w:szCs w:val="21"/>
                      </w:rPr>
                    </w:pPr>
                    <w:r>
                      <w:rPr>
                        <w:rFonts w:hint="eastAsia"/>
                        <w:szCs w:val="21"/>
                      </w:rPr>
                      <w:t>归属于上市公司股东的扣除非经常性损益的净利润</w:t>
                    </w:r>
                  </w:p>
                </w:tc>
              </w:sdtContent>
            </w:sdt>
            <w:tc>
              <w:tcPr>
                <w:tcW w:w="1896" w:type="dxa"/>
                <w:shd w:val="clear" w:color="auto" w:fill="auto"/>
                <w:vAlign w:val="center"/>
              </w:tcPr>
              <w:p w:rsidR="00E76AF3" w:rsidRDefault="00E76AF3" w:rsidP="00E6779C">
                <w:pPr>
                  <w:spacing w:line="360" w:lineRule="exact"/>
                  <w:jc w:val="center"/>
                  <w:rPr>
                    <w:szCs w:val="21"/>
                  </w:rPr>
                </w:pPr>
                <w:r>
                  <w:t>26,072,217.26</w:t>
                </w:r>
              </w:p>
            </w:tc>
            <w:tc>
              <w:tcPr>
                <w:tcW w:w="1493" w:type="dxa"/>
                <w:shd w:val="clear" w:color="auto" w:fill="auto"/>
                <w:vAlign w:val="center"/>
              </w:tcPr>
              <w:p w:rsidR="00E76AF3" w:rsidRDefault="00E76AF3" w:rsidP="00E6779C">
                <w:pPr>
                  <w:spacing w:line="360" w:lineRule="exact"/>
                  <w:jc w:val="center"/>
                  <w:rPr>
                    <w:szCs w:val="21"/>
                  </w:rPr>
                </w:pPr>
                <w:r>
                  <w:t>6.48</w:t>
                </w:r>
              </w:p>
            </w:tc>
            <w:tc>
              <w:tcPr>
                <w:tcW w:w="1896" w:type="dxa"/>
                <w:shd w:val="clear" w:color="auto" w:fill="auto"/>
                <w:vAlign w:val="center"/>
              </w:tcPr>
              <w:p w:rsidR="00E76AF3" w:rsidRDefault="00E76AF3" w:rsidP="00E6779C">
                <w:pPr>
                  <w:spacing w:line="360" w:lineRule="exact"/>
                  <w:jc w:val="center"/>
                  <w:rPr>
                    <w:szCs w:val="21"/>
                  </w:rPr>
                </w:pPr>
                <w:r>
                  <w:t>105,050,629.51</w:t>
                </w:r>
              </w:p>
            </w:tc>
            <w:tc>
              <w:tcPr>
                <w:tcW w:w="1888" w:type="dxa"/>
                <w:shd w:val="clear" w:color="auto" w:fill="auto"/>
                <w:vAlign w:val="center"/>
              </w:tcPr>
              <w:p w:rsidR="00E76AF3" w:rsidRDefault="00E76AF3" w:rsidP="00E6779C">
                <w:pPr>
                  <w:spacing w:line="360" w:lineRule="exact"/>
                  <w:jc w:val="center"/>
                  <w:rPr>
                    <w:szCs w:val="21"/>
                  </w:rPr>
                </w:pPr>
                <w:r>
                  <w:t>25.01</w:t>
                </w:r>
              </w:p>
            </w:tc>
          </w:tr>
          <w:tr w:rsidR="00E76AF3" w:rsidTr="00495074">
            <w:trPr>
              <w:jc w:val="center"/>
            </w:trPr>
            <w:sdt>
              <w:sdtPr>
                <w:rPr>
                  <w:rFonts w:hint="eastAsia"/>
                  <w:szCs w:val="21"/>
                </w:rPr>
                <w:tag w:val="_PLD_bc2a819b14b94f088d8e4bce8aa5f8d0"/>
                <w:id w:val="1008174781"/>
                <w:lock w:val="sdtLocked"/>
              </w:sdtPr>
              <w:sdtEndPr/>
              <w:sdtContent>
                <w:tc>
                  <w:tcPr>
                    <w:tcW w:w="3031" w:type="dxa"/>
                    <w:shd w:val="clear" w:color="auto" w:fill="auto"/>
                    <w:vAlign w:val="center"/>
                  </w:tcPr>
                  <w:p w:rsidR="00E76AF3" w:rsidRDefault="00E76AF3" w:rsidP="00E76AF3">
                    <w:pPr>
                      <w:spacing w:line="360" w:lineRule="exact"/>
                      <w:rPr>
                        <w:szCs w:val="21"/>
                      </w:rPr>
                    </w:pPr>
                    <w:r>
                      <w:rPr>
                        <w:rFonts w:hint="eastAsia"/>
                        <w:szCs w:val="21"/>
                      </w:rPr>
                      <w:t>经营活动产生的现金流量净额</w:t>
                    </w:r>
                  </w:p>
                </w:tc>
              </w:sdtContent>
            </w:sdt>
            <w:sdt>
              <w:sdtPr>
                <w:rPr>
                  <w:rFonts w:hint="eastAsia"/>
                  <w:szCs w:val="21"/>
                </w:rPr>
                <w:tag w:val="_PLD_4a3934ab9a684cbeab1ecd1428f350d6"/>
                <w:id w:val="1306740682"/>
                <w:lock w:val="sdtLocked"/>
              </w:sdtPr>
              <w:sdtEndPr/>
              <w:sdtContent>
                <w:tc>
                  <w:tcPr>
                    <w:tcW w:w="1896" w:type="dxa"/>
                    <w:shd w:val="clear" w:color="auto" w:fill="auto"/>
                    <w:vAlign w:val="center"/>
                  </w:tcPr>
                  <w:p w:rsidR="00E76AF3" w:rsidRDefault="00E76AF3" w:rsidP="00E6779C">
                    <w:pPr>
                      <w:spacing w:line="360" w:lineRule="exact"/>
                      <w:jc w:val="center"/>
                      <w:rPr>
                        <w:szCs w:val="21"/>
                        <w:highlight w:val="yellow"/>
                      </w:rPr>
                    </w:pPr>
                    <w:r>
                      <w:rPr>
                        <w:rFonts w:hint="eastAsia"/>
                        <w:szCs w:val="21"/>
                      </w:rPr>
                      <w:t>不适用</w:t>
                    </w:r>
                  </w:p>
                </w:tc>
              </w:sdtContent>
            </w:sdt>
            <w:sdt>
              <w:sdtPr>
                <w:rPr>
                  <w:rFonts w:hint="eastAsia"/>
                  <w:szCs w:val="21"/>
                </w:rPr>
                <w:tag w:val="_PLD_2ed79b69ef12439fb5f3b3f98680de2a"/>
                <w:id w:val="1616021895"/>
                <w:lock w:val="sdtLocked"/>
              </w:sdtPr>
              <w:sdtEndPr/>
              <w:sdtContent>
                <w:tc>
                  <w:tcPr>
                    <w:tcW w:w="1493" w:type="dxa"/>
                    <w:shd w:val="clear" w:color="auto" w:fill="auto"/>
                    <w:vAlign w:val="center"/>
                  </w:tcPr>
                  <w:p w:rsidR="00E76AF3" w:rsidRDefault="00E76AF3" w:rsidP="00E6779C">
                    <w:pPr>
                      <w:spacing w:line="360" w:lineRule="exact"/>
                      <w:jc w:val="center"/>
                      <w:rPr>
                        <w:szCs w:val="21"/>
                      </w:rPr>
                    </w:pPr>
                    <w:r>
                      <w:rPr>
                        <w:rFonts w:hint="eastAsia"/>
                        <w:szCs w:val="21"/>
                      </w:rPr>
                      <w:t>不适用</w:t>
                    </w:r>
                  </w:p>
                </w:tc>
              </w:sdtContent>
            </w:sdt>
            <w:tc>
              <w:tcPr>
                <w:tcW w:w="1896" w:type="dxa"/>
                <w:shd w:val="clear" w:color="auto" w:fill="auto"/>
                <w:vAlign w:val="center"/>
              </w:tcPr>
              <w:p w:rsidR="00E76AF3" w:rsidRDefault="00E76AF3" w:rsidP="00E6779C">
                <w:pPr>
                  <w:spacing w:line="360" w:lineRule="exact"/>
                  <w:jc w:val="center"/>
                  <w:rPr>
                    <w:szCs w:val="21"/>
                  </w:rPr>
                </w:pPr>
              </w:p>
            </w:tc>
            <w:tc>
              <w:tcPr>
                <w:tcW w:w="1888" w:type="dxa"/>
                <w:shd w:val="clear" w:color="auto" w:fill="auto"/>
                <w:vAlign w:val="center"/>
              </w:tcPr>
              <w:p w:rsidR="00E76AF3" w:rsidRDefault="00E76AF3" w:rsidP="00E6779C">
                <w:pPr>
                  <w:spacing w:line="360" w:lineRule="exact"/>
                  <w:jc w:val="center"/>
                  <w:rPr>
                    <w:szCs w:val="21"/>
                  </w:rPr>
                </w:pPr>
              </w:p>
            </w:tc>
          </w:tr>
          <w:tr w:rsidR="00C17DD3" w:rsidTr="00495074">
            <w:trPr>
              <w:jc w:val="center"/>
            </w:trPr>
            <w:sdt>
              <w:sdtPr>
                <w:rPr>
                  <w:rFonts w:hint="eastAsia"/>
                  <w:szCs w:val="21"/>
                </w:rPr>
                <w:tag w:val="_PLD_36d320aa0e98421c880c0ffca5b4e4ce"/>
                <w:id w:val="1789694191"/>
                <w:lock w:val="sdtLocked"/>
              </w:sdtPr>
              <w:sdtEndPr/>
              <w:sdtContent>
                <w:tc>
                  <w:tcPr>
                    <w:tcW w:w="3031" w:type="dxa"/>
                    <w:shd w:val="clear" w:color="auto" w:fill="auto"/>
                    <w:vAlign w:val="center"/>
                  </w:tcPr>
                  <w:p w:rsidR="00C17DD3" w:rsidRDefault="00C17DD3" w:rsidP="00E76AF3">
                    <w:pPr>
                      <w:spacing w:line="360" w:lineRule="exact"/>
                      <w:rPr>
                        <w:szCs w:val="21"/>
                      </w:rPr>
                    </w:pPr>
                    <w:r>
                      <w:rPr>
                        <w:rFonts w:hint="eastAsia"/>
                        <w:szCs w:val="21"/>
                      </w:rPr>
                      <w:t>基本每股收益（元/股）</w:t>
                    </w:r>
                  </w:p>
                </w:tc>
              </w:sdtContent>
            </w:sdt>
            <w:tc>
              <w:tcPr>
                <w:tcW w:w="1896" w:type="dxa"/>
                <w:shd w:val="clear" w:color="auto" w:fill="auto"/>
                <w:vAlign w:val="center"/>
              </w:tcPr>
              <w:p w:rsidR="00C17DD3" w:rsidRDefault="00C17DD3" w:rsidP="00E6779C">
                <w:pPr>
                  <w:spacing w:line="360" w:lineRule="exact"/>
                  <w:jc w:val="center"/>
                  <w:rPr>
                    <w:szCs w:val="21"/>
                  </w:rPr>
                </w:pPr>
                <w:r>
                  <w:t>-0.0625</w:t>
                </w:r>
              </w:p>
            </w:tc>
            <w:tc>
              <w:tcPr>
                <w:tcW w:w="1493" w:type="dxa"/>
                <w:shd w:val="clear" w:color="auto" w:fill="auto"/>
                <w:vAlign w:val="center"/>
              </w:tcPr>
              <w:p w:rsidR="00C17DD3" w:rsidRDefault="00C17DD3" w:rsidP="00E6779C">
                <w:pPr>
                  <w:spacing w:line="360" w:lineRule="exact"/>
                  <w:jc w:val="center"/>
                  <w:rPr>
                    <w:szCs w:val="21"/>
                  </w:rPr>
                </w:pPr>
                <w:r>
                  <w:t>-141.63</w:t>
                </w:r>
              </w:p>
            </w:tc>
            <w:tc>
              <w:tcPr>
                <w:tcW w:w="1896" w:type="dxa"/>
                <w:shd w:val="clear" w:color="auto" w:fill="auto"/>
                <w:vAlign w:val="center"/>
              </w:tcPr>
              <w:p w:rsidR="00C17DD3" w:rsidRDefault="00C17DD3" w:rsidP="00E6779C">
                <w:pPr>
                  <w:spacing w:line="360" w:lineRule="exact"/>
                  <w:jc w:val="center"/>
                  <w:rPr>
                    <w:szCs w:val="21"/>
                  </w:rPr>
                </w:pPr>
                <w:r>
                  <w:t>-0.0847</w:t>
                </w:r>
              </w:p>
            </w:tc>
            <w:tc>
              <w:tcPr>
                <w:tcW w:w="1888" w:type="dxa"/>
                <w:shd w:val="clear" w:color="auto" w:fill="auto"/>
                <w:vAlign w:val="center"/>
              </w:tcPr>
              <w:p w:rsidR="00C17DD3" w:rsidRDefault="00C17DD3" w:rsidP="00E6779C">
                <w:pPr>
                  <w:spacing w:line="360" w:lineRule="exact"/>
                  <w:jc w:val="center"/>
                  <w:rPr>
                    <w:szCs w:val="21"/>
                  </w:rPr>
                </w:pPr>
                <w:r>
                  <w:t>-120.08</w:t>
                </w:r>
              </w:p>
            </w:tc>
          </w:tr>
          <w:tr w:rsidR="00C17DD3" w:rsidTr="00495074">
            <w:trPr>
              <w:jc w:val="center"/>
            </w:trPr>
            <w:sdt>
              <w:sdtPr>
                <w:rPr>
                  <w:rFonts w:hint="eastAsia"/>
                  <w:szCs w:val="21"/>
                </w:rPr>
                <w:tag w:val="_PLD_0f101c3c273d45d7a53dd5c29326a449"/>
                <w:id w:val="-2069958350"/>
                <w:lock w:val="sdtLocked"/>
              </w:sdtPr>
              <w:sdtEndPr/>
              <w:sdtContent>
                <w:tc>
                  <w:tcPr>
                    <w:tcW w:w="3031" w:type="dxa"/>
                    <w:shd w:val="clear" w:color="auto" w:fill="auto"/>
                    <w:vAlign w:val="center"/>
                  </w:tcPr>
                  <w:p w:rsidR="00C17DD3" w:rsidRDefault="00C17DD3" w:rsidP="00E76AF3">
                    <w:pPr>
                      <w:spacing w:line="360" w:lineRule="exact"/>
                      <w:rPr>
                        <w:szCs w:val="21"/>
                      </w:rPr>
                    </w:pPr>
                    <w:r>
                      <w:rPr>
                        <w:rFonts w:hint="eastAsia"/>
                        <w:szCs w:val="21"/>
                      </w:rPr>
                      <w:t>稀释每股收益（元/股）</w:t>
                    </w:r>
                  </w:p>
                </w:tc>
              </w:sdtContent>
            </w:sdt>
            <w:tc>
              <w:tcPr>
                <w:tcW w:w="1896" w:type="dxa"/>
                <w:shd w:val="clear" w:color="auto" w:fill="auto"/>
                <w:vAlign w:val="center"/>
              </w:tcPr>
              <w:p w:rsidR="00C17DD3" w:rsidRDefault="00C17DD3" w:rsidP="00E6779C">
                <w:pPr>
                  <w:spacing w:line="360" w:lineRule="exact"/>
                  <w:jc w:val="center"/>
                  <w:rPr>
                    <w:szCs w:val="21"/>
                  </w:rPr>
                </w:pPr>
                <w:r>
                  <w:t>-0.0625</w:t>
                </w:r>
              </w:p>
            </w:tc>
            <w:tc>
              <w:tcPr>
                <w:tcW w:w="1493" w:type="dxa"/>
                <w:shd w:val="clear" w:color="auto" w:fill="auto"/>
                <w:vAlign w:val="center"/>
              </w:tcPr>
              <w:p w:rsidR="00C17DD3" w:rsidRDefault="00C17DD3" w:rsidP="00E6779C">
                <w:pPr>
                  <w:spacing w:line="360" w:lineRule="exact"/>
                  <w:jc w:val="center"/>
                  <w:rPr>
                    <w:szCs w:val="21"/>
                  </w:rPr>
                </w:pPr>
                <w:r>
                  <w:t>-141.63</w:t>
                </w:r>
              </w:p>
            </w:tc>
            <w:tc>
              <w:tcPr>
                <w:tcW w:w="1896" w:type="dxa"/>
                <w:shd w:val="clear" w:color="auto" w:fill="auto"/>
                <w:vAlign w:val="center"/>
              </w:tcPr>
              <w:p w:rsidR="00C17DD3" w:rsidRDefault="00C17DD3" w:rsidP="00E6779C">
                <w:pPr>
                  <w:spacing w:line="360" w:lineRule="exact"/>
                  <w:jc w:val="center"/>
                  <w:rPr>
                    <w:szCs w:val="21"/>
                  </w:rPr>
                </w:pPr>
                <w:r>
                  <w:t>-0.0847</w:t>
                </w:r>
              </w:p>
            </w:tc>
            <w:tc>
              <w:tcPr>
                <w:tcW w:w="1888" w:type="dxa"/>
                <w:shd w:val="clear" w:color="auto" w:fill="auto"/>
                <w:vAlign w:val="center"/>
              </w:tcPr>
              <w:p w:rsidR="00C17DD3" w:rsidRDefault="00C17DD3" w:rsidP="00E6779C">
                <w:pPr>
                  <w:spacing w:line="360" w:lineRule="exact"/>
                  <w:jc w:val="center"/>
                  <w:rPr>
                    <w:szCs w:val="21"/>
                  </w:rPr>
                </w:pPr>
                <w:r>
                  <w:t>-120.08</w:t>
                </w:r>
              </w:p>
            </w:tc>
          </w:tr>
          <w:tr w:rsidR="00C17DD3" w:rsidTr="00495074">
            <w:trPr>
              <w:jc w:val="center"/>
            </w:trPr>
            <w:sdt>
              <w:sdtPr>
                <w:rPr>
                  <w:rFonts w:hint="eastAsia"/>
                  <w:szCs w:val="21"/>
                </w:rPr>
                <w:tag w:val="_PLD_a638a3f1f9914df4a5b8dbb246151765"/>
                <w:id w:val="-2007893902"/>
                <w:lock w:val="sdtLocked"/>
              </w:sdtPr>
              <w:sdtEndPr>
                <w:rPr>
                  <w:rFonts w:hint="default"/>
                </w:rPr>
              </w:sdtEndPr>
              <w:sdtContent>
                <w:tc>
                  <w:tcPr>
                    <w:tcW w:w="3031" w:type="dxa"/>
                    <w:shd w:val="clear" w:color="auto" w:fill="auto"/>
                    <w:vAlign w:val="center"/>
                  </w:tcPr>
                  <w:p w:rsidR="00C17DD3" w:rsidRDefault="00C17DD3" w:rsidP="00E76AF3">
                    <w:pPr>
                      <w:spacing w:line="360" w:lineRule="exact"/>
                      <w:rPr>
                        <w:szCs w:val="21"/>
                      </w:rPr>
                    </w:pPr>
                    <w:r>
                      <w:rPr>
                        <w:rFonts w:hint="eastAsia"/>
                        <w:szCs w:val="21"/>
                      </w:rPr>
                      <w:t>加权平均净资产收益率</w:t>
                    </w:r>
                    <w:r>
                      <w:rPr>
                        <w:szCs w:val="21"/>
                      </w:rPr>
                      <w:t>（</w:t>
                    </w:r>
                    <w:r>
                      <w:rPr>
                        <w:rFonts w:hint="eastAsia"/>
                        <w:szCs w:val="21"/>
                      </w:rPr>
                      <w:t>%</w:t>
                    </w:r>
                    <w:r>
                      <w:rPr>
                        <w:szCs w:val="21"/>
                      </w:rPr>
                      <w:t>）</w:t>
                    </w:r>
                  </w:p>
                </w:tc>
              </w:sdtContent>
            </w:sdt>
            <w:tc>
              <w:tcPr>
                <w:tcW w:w="1896" w:type="dxa"/>
                <w:shd w:val="clear" w:color="auto" w:fill="auto"/>
                <w:vAlign w:val="center"/>
              </w:tcPr>
              <w:p w:rsidR="00C17DD3" w:rsidRDefault="00C17DD3" w:rsidP="00E6779C">
                <w:pPr>
                  <w:spacing w:line="360" w:lineRule="exact"/>
                  <w:jc w:val="center"/>
                  <w:rPr>
                    <w:szCs w:val="21"/>
                  </w:rPr>
                </w:pPr>
                <w:r>
                  <w:t>-1.12</w:t>
                </w:r>
              </w:p>
            </w:tc>
            <w:tc>
              <w:tcPr>
                <w:tcW w:w="1493" w:type="dxa"/>
                <w:shd w:val="clear" w:color="auto" w:fill="auto"/>
                <w:vAlign w:val="center"/>
              </w:tcPr>
              <w:p w:rsidR="00C17DD3" w:rsidRDefault="00C17DD3" w:rsidP="009C27C5">
                <w:pPr>
                  <w:spacing w:line="360" w:lineRule="exact"/>
                  <w:jc w:val="center"/>
                  <w:rPr>
                    <w:szCs w:val="21"/>
                  </w:rPr>
                </w:pPr>
                <w:r>
                  <w:t>减少3.73个百分点</w:t>
                </w:r>
              </w:p>
            </w:tc>
            <w:tc>
              <w:tcPr>
                <w:tcW w:w="1896" w:type="dxa"/>
                <w:shd w:val="clear" w:color="auto" w:fill="auto"/>
                <w:vAlign w:val="center"/>
              </w:tcPr>
              <w:p w:rsidR="00C17DD3" w:rsidRDefault="00C17DD3" w:rsidP="00E6779C">
                <w:pPr>
                  <w:spacing w:line="360" w:lineRule="exact"/>
                  <w:jc w:val="center"/>
                  <w:rPr>
                    <w:szCs w:val="21"/>
                  </w:rPr>
                </w:pPr>
                <w:r>
                  <w:t>-1.51</w:t>
                </w:r>
              </w:p>
            </w:tc>
            <w:tc>
              <w:tcPr>
                <w:tcW w:w="1888" w:type="dxa"/>
                <w:shd w:val="clear" w:color="auto" w:fill="auto"/>
                <w:vAlign w:val="center"/>
              </w:tcPr>
              <w:p w:rsidR="00C17DD3" w:rsidRDefault="00C17DD3" w:rsidP="009C27C5">
                <w:pPr>
                  <w:spacing w:line="360" w:lineRule="exact"/>
                  <w:jc w:val="center"/>
                  <w:rPr>
                    <w:szCs w:val="21"/>
                  </w:rPr>
                </w:pPr>
                <w:r>
                  <w:t>减少9.33个百分点</w:t>
                </w:r>
              </w:p>
            </w:tc>
          </w:tr>
          <w:tr w:rsidR="00C17DD3" w:rsidTr="00495074">
            <w:trPr>
              <w:jc w:val="center"/>
            </w:trPr>
            <w:tc>
              <w:tcPr>
                <w:tcW w:w="3031" w:type="dxa"/>
                <w:shd w:val="clear" w:color="auto" w:fill="auto"/>
                <w:vAlign w:val="center"/>
              </w:tcPr>
              <w:p w:rsidR="00C17DD3" w:rsidRDefault="00C17DD3" w:rsidP="00E76AF3">
                <w:pPr>
                  <w:spacing w:line="360" w:lineRule="exact"/>
                  <w:rPr>
                    <w:szCs w:val="21"/>
                  </w:rPr>
                </w:pPr>
              </w:p>
            </w:tc>
            <w:sdt>
              <w:sdtPr>
                <w:rPr>
                  <w:rFonts w:hint="eastAsia"/>
                  <w:szCs w:val="21"/>
                </w:rPr>
                <w:tag w:val="_PLD_f6c4ae82ae064b1b82a8bc744f160c06"/>
                <w:id w:val="-1418020599"/>
                <w:lock w:val="sdtLocked"/>
              </w:sdtPr>
              <w:sdtEndPr/>
              <w:sdtContent>
                <w:tc>
                  <w:tcPr>
                    <w:tcW w:w="1896" w:type="dxa"/>
                    <w:shd w:val="clear" w:color="auto" w:fill="auto"/>
                    <w:vAlign w:val="center"/>
                  </w:tcPr>
                  <w:p w:rsidR="00C17DD3" w:rsidRDefault="00C17DD3" w:rsidP="00E6779C">
                    <w:pPr>
                      <w:spacing w:line="360" w:lineRule="exact"/>
                      <w:jc w:val="center"/>
                      <w:rPr>
                        <w:szCs w:val="21"/>
                      </w:rPr>
                    </w:pPr>
                    <w:r>
                      <w:rPr>
                        <w:rFonts w:hint="eastAsia"/>
                        <w:szCs w:val="21"/>
                      </w:rPr>
                      <w:t>本报告期末</w:t>
                    </w:r>
                  </w:p>
                </w:tc>
              </w:sdtContent>
            </w:sdt>
            <w:sdt>
              <w:sdtPr>
                <w:rPr>
                  <w:rFonts w:hint="eastAsia"/>
                  <w:szCs w:val="21"/>
                </w:rPr>
                <w:tag w:val="_PLD_f85bddc7fab447fabd8b7e29f974da8d"/>
                <w:id w:val="-68815303"/>
                <w:lock w:val="sdtLocked"/>
              </w:sdtPr>
              <w:sdtEndPr/>
              <w:sdtContent>
                <w:tc>
                  <w:tcPr>
                    <w:tcW w:w="3389" w:type="dxa"/>
                    <w:gridSpan w:val="2"/>
                    <w:shd w:val="clear" w:color="auto" w:fill="auto"/>
                    <w:vAlign w:val="center"/>
                  </w:tcPr>
                  <w:p w:rsidR="00C17DD3" w:rsidRDefault="00C17DD3" w:rsidP="00E76AF3">
                    <w:pPr>
                      <w:spacing w:line="360" w:lineRule="exact"/>
                      <w:jc w:val="center"/>
                      <w:rPr>
                        <w:szCs w:val="21"/>
                      </w:rPr>
                    </w:pPr>
                    <w:r>
                      <w:rPr>
                        <w:rFonts w:hint="eastAsia"/>
                        <w:szCs w:val="21"/>
                      </w:rPr>
                      <w:t>上年度末</w:t>
                    </w:r>
                  </w:p>
                </w:tc>
              </w:sdtContent>
            </w:sdt>
            <w:sdt>
              <w:sdtPr>
                <w:rPr>
                  <w:rFonts w:hint="eastAsia"/>
                  <w:szCs w:val="21"/>
                </w:rPr>
                <w:tag w:val="_PLD_3ae2f5fcae354a3da0333b3244ba14a9"/>
                <w:id w:val="1354771475"/>
                <w:lock w:val="sdtLocked"/>
              </w:sdtPr>
              <w:sdtEndPr/>
              <w:sdtContent>
                <w:tc>
                  <w:tcPr>
                    <w:tcW w:w="1888" w:type="dxa"/>
                    <w:shd w:val="clear" w:color="auto" w:fill="auto"/>
                    <w:vAlign w:val="center"/>
                  </w:tcPr>
                  <w:p w:rsidR="00C17DD3" w:rsidRDefault="00C17DD3" w:rsidP="00E76AF3">
                    <w:pPr>
                      <w:spacing w:line="360" w:lineRule="exact"/>
                      <w:jc w:val="center"/>
                      <w:rPr>
                        <w:szCs w:val="21"/>
                      </w:rPr>
                    </w:pPr>
                    <w:r>
                      <w:rPr>
                        <w:rFonts w:hint="eastAsia"/>
                        <w:szCs w:val="21"/>
                      </w:rPr>
                      <w:t>本报告期末比上年度末增减变动幅度(%)</w:t>
                    </w:r>
                  </w:p>
                </w:tc>
              </w:sdtContent>
            </w:sdt>
          </w:tr>
          <w:tr w:rsidR="00C17DD3" w:rsidTr="00495074">
            <w:trPr>
              <w:jc w:val="center"/>
            </w:trPr>
            <w:sdt>
              <w:sdtPr>
                <w:rPr>
                  <w:rFonts w:hint="eastAsia"/>
                  <w:szCs w:val="21"/>
                </w:rPr>
                <w:tag w:val="_PLD_678c9f28f04a42d5a02d9b11c0d1cf27"/>
                <w:id w:val="459144868"/>
                <w:lock w:val="sdtLocked"/>
              </w:sdtPr>
              <w:sdtEndPr/>
              <w:sdtContent>
                <w:tc>
                  <w:tcPr>
                    <w:tcW w:w="3031" w:type="dxa"/>
                    <w:shd w:val="clear" w:color="auto" w:fill="auto"/>
                    <w:vAlign w:val="center"/>
                  </w:tcPr>
                  <w:p w:rsidR="00C17DD3" w:rsidRDefault="00C17DD3" w:rsidP="00E76AF3">
                    <w:pPr>
                      <w:spacing w:line="360" w:lineRule="exact"/>
                      <w:rPr>
                        <w:szCs w:val="21"/>
                      </w:rPr>
                    </w:pPr>
                    <w:r>
                      <w:rPr>
                        <w:rFonts w:hint="eastAsia"/>
                        <w:szCs w:val="21"/>
                      </w:rPr>
                      <w:t>总资产</w:t>
                    </w:r>
                  </w:p>
                </w:tc>
              </w:sdtContent>
            </w:sdt>
            <w:tc>
              <w:tcPr>
                <w:tcW w:w="1896" w:type="dxa"/>
                <w:shd w:val="clear" w:color="auto" w:fill="auto"/>
                <w:vAlign w:val="center"/>
              </w:tcPr>
              <w:p w:rsidR="00C17DD3" w:rsidRDefault="00C17DD3" w:rsidP="00E6779C">
                <w:pPr>
                  <w:spacing w:line="360" w:lineRule="exact"/>
                  <w:jc w:val="center"/>
                  <w:rPr>
                    <w:szCs w:val="21"/>
                  </w:rPr>
                </w:pPr>
                <w:r>
                  <w:t>3,900,018,383.32</w:t>
                </w:r>
              </w:p>
            </w:tc>
            <w:tc>
              <w:tcPr>
                <w:tcW w:w="3389" w:type="dxa"/>
                <w:gridSpan w:val="2"/>
                <w:shd w:val="clear" w:color="auto" w:fill="auto"/>
                <w:vAlign w:val="center"/>
              </w:tcPr>
              <w:p w:rsidR="00C17DD3" w:rsidRDefault="00C17DD3" w:rsidP="00E76AF3">
                <w:pPr>
                  <w:spacing w:line="360" w:lineRule="exact"/>
                  <w:jc w:val="right"/>
                  <w:rPr>
                    <w:szCs w:val="21"/>
                  </w:rPr>
                </w:pPr>
                <w:r>
                  <w:t>3,451,512,498.44</w:t>
                </w:r>
              </w:p>
            </w:tc>
            <w:tc>
              <w:tcPr>
                <w:tcW w:w="1888" w:type="dxa"/>
                <w:shd w:val="clear" w:color="auto" w:fill="auto"/>
                <w:vAlign w:val="center"/>
              </w:tcPr>
              <w:p w:rsidR="00C17DD3" w:rsidRDefault="00C17DD3" w:rsidP="00E76AF3">
                <w:pPr>
                  <w:spacing w:line="360" w:lineRule="exact"/>
                  <w:jc w:val="right"/>
                  <w:rPr>
                    <w:szCs w:val="21"/>
                  </w:rPr>
                </w:pPr>
                <w:r>
                  <w:t>12.99</w:t>
                </w:r>
              </w:p>
            </w:tc>
          </w:tr>
          <w:tr w:rsidR="00C17DD3" w:rsidTr="00495074">
            <w:trPr>
              <w:jc w:val="center"/>
            </w:trPr>
            <w:sdt>
              <w:sdtPr>
                <w:rPr>
                  <w:rFonts w:hint="eastAsia"/>
                  <w:szCs w:val="21"/>
                </w:rPr>
                <w:tag w:val="_PLD_0f7a43fae6424c7ebca5e341684b4540"/>
                <w:id w:val="950672840"/>
                <w:lock w:val="sdtLocked"/>
              </w:sdtPr>
              <w:sdtEndPr/>
              <w:sdtContent>
                <w:tc>
                  <w:tcPr>
                    <w:tcW w:w="3031" w:type="dxa"/>
                    <w:shd w:val="clear" w:color="auto" w:fill="auto"/>
                    <w:vAlign w:val="center"/>
                  </w:tcPr>
                  <w:p w:rsidR="00C17DD3" w:rsidRDefault="00C17DD3" w:rsidP="00E76AF3">
                    <w:pPr>
                      <w:spacing w:line="360" w:lineRule="exact"/>
                      <w:rPr>
                        <w:szCs w:val="21"/>
                      </w:rPr>
                    </w:pPr>
                    <w:r>
                      <w:rPr>
                        <w:rFonts w:hint="eastAsia"/>
                        <w:szCs w:val="21"/>
                      </w:rPr>
                      <w:t>归属于上市公司股东的所有者权益</w:t>
                    </w:r>
                  </w:p>
                </w:tc>
              </w:sdtContent>
            </w:sdt>
            <w:tc>
              <w:tcPr>
                <w:tcW w:w="1896" w:type="dxa"/>
                <w:shd w:val="clear" w:color="auto" w:fill="auto"/>
                <w:vAlign w:val="center"/>
              </w:tcPr>
              <w:p w:rsidR="00C17DD3" w:rsidRDefault="00C17DD3" w:rsidP="00E6779C">
                <w:pPr>
                  <w:spacing w:line="360" w:lineRule="exact"/>
                  <w:jc w:val="center"/>
                  <w:rPr>
                    <w:szCs w:val="21"/>
                  </w:rPr>
                </w:pPr>
                <w:r>
                  <w:t>2,204,651,940.61</w:t>
                </w:r>
              </w:p>
            </w:tc>
            <w:tc>
              <w:tcPr>
                <w:tcW w:w="3389" w:type="dxa"/>
                <w:gridSpan w:val="2"/>
                <w:shd w:val="clear" w:color="auto" w:fill="auto"/>
                <w:vAlign w:val="center"/>
              </w:tcPr>
              <w:p w:rsidR="00C17DD3" w:rsidRDefault="00C17DD3" w:rsidP="00E76AF3">
                <w:pPr>
                  <w:spacing w:line="360" w:lineRule="exact"/>
                  <w:jc w:val="right"/>
                  <w:rPr>
                    <w:szCs w:val="21"/>
                  </w:rPr>
                </w:pPr>
                <w:r>
                  <w:t>2,286,771,780.74</w:t>
                </w:r>
              </w:p>
            </w:tc>
            <w:tc>
              <w:tcPr>
                <w:tcW w:w="1888" w:type="dxa"/>
                <w:shd w:val="clear" w:color="auto" w:fill="auto"/>
                <w:vAlign w:val="center"/>
              </w:tcPr>
              <w:p w:rsidR="00C17DD3" w:rsidRDefault="00C17DD3" w:rsidP="00E76AF3">
                <w:pPr>
                  <w:spacing w:line="360" w:lineRule="exact"/>
                  <w:jc w:val="right"/>
                  <w:rPr>
                    <w:szCs w:val="21"/>
                  </w:rPr>
                </w:pPr>
                <w:r>
                  <w:t>-3.59</w:t>
                </w:r>
              </w:p>
            </w:tc>
          </w:tr>
        </w:tbl>
        <w:p w:rsidR="00E76AF3" w:rsidRDefault="00E76AF3"/>
        <w:p w:rsidR="00345C1C" w:rsidRDefault="009D604F">
          <w:pPr>
            <w:spacing w:line="360" w:lineRule="auto"/>
            <w:rPr>
              <w:rFonts w:cs="宋体"/>
              <w:szCs w:val="21"/>
            </w:rPr>
          </w:pPr>
          <w:r>
            <w:rPr>
              <w:rFonts w:cs="宋体" w:hint="eastAsia"/>
              <w:szCs w:val="21"/>
            </w:rPr>
            <w:t>注:“本报告期”指本季度初至本季度末3个月期间，下同。</w:t>
          </w:r>
        </w:p>
      </w:sdtContent>
    </w:sdt>
    <w:bookmarkStart w:id="3" w:name="_Hlk83628548" w:displacedByCustomXml="next"/>
    <w:bookmarkEnd w:id="3" w:displacedByCustomXml="next"/>
    <w:sdt>
      <w:sdtPr>
        <w:rPr>
          <w:rFonts w:hint="eastAsia"/>
          <w:bCs w:val="0"/>
          <w:szCs w:val="21"/>
        </w:rPr>
        <w:alias w:val="模块:扣除非经常性损益项目和金额"/>
        <w:tag w:val="_GBC_6d4f449f410940dbb4415de83361ad8b"/>
        <w:id w:val="2077935495"/>
        <w:lock w:val="sdtLocked"/>
        <w:placeholder>
          <w:docPart w:val="GBC22222222222222222222222222222"/>
        </w:placeholder>
      </w:sdtPr>
      <w:sdtEndPr>
        <w:rPr>
          <w:rFonts w:hint="default"/>
          <w:szCs w:val="20"/>
        </w:rPr>
      </w:sdtEndPr>
      <w:sdtContent>
        <w:p w:rsidR="00345C1C" w:rsidRDefault="009D604F">
          <w:pPr>
            <w:pStyle w:val="2"/>
          </w:pPr>
          <w:r>
            <w:t>非经常性损益项目和金额</w:t>
          </w:r>
        </w:p>
        <w:p w:rsidR="00345C1C" w:rsidRDefault="009D604F">
          <w:pPr>
            <w:wordWrap w:val="0"/>
            <w:snapToGrid w:val="0"/>
            <w:jc w:val="right"/>
            <w:rPr>
              <w:szCs w:val="21"/>
            </w:rPr>
          </w:pPr>
          <w:r>
            <w:rPr>
              <w:rFonts w:hint="eastAsia"/>
              <w:szCs w:val="21"/>
            </w:rPr>
            <w:t>单</w:t>
          </w:r>
          <w:r>
            <w:rPr>
              <w:szCs w:val="21"/>
            </w:rPr>
            <w:t>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szCs w:val="21"/>
                </w:rPr>
                <w:t>人民币</w:t>
              </w:r>
            </w:sdtContent>
          </w:sdt>
        </w:p>
        <w:tbl>
          <w:tblPr>
            <w:tblW w:w="9739" w:type="dxa"/>
            <w:jc w:val="center"/>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6"/>
            <w:gridCol w:w="1843"/>
            <w:gridCol w:w="2126"/>
            <w:gridCol w:w="2424"/>
          </w:tblGrid>
          <w:tr w:rsidR="00E6779C" w:rsidTr="00E6779C">
            <w:trPr>
              <w:jc w:val="center"/>
            </w:trPr>
            <w:sdt>
              <w:sdtPr>
                <w:tag w:val="_PLD_b1e2c7aa1d3142f288ddfa1da19b5f0a"/>
                <w:id w:val="-716891279"/>
                <w:lock w:val="sdtLocked"/>
              </w:sdtPr>
              <w:sdtEndPr/>
              <w:sdtContent>
                <w:tc>
                  <w:tcPr>
                    <w:tcW w:w="3346" w:type="dxa"/>
                    <w:vAlign w:val="center"/>
                  </w:tcPr>
                  <w:p w:rsidR="00E6779C" w:rsidRDefault="00E6779C" w:rsidP="00E6779C">
                    <w:pPr>
                      <w:jc w:val="center"/>
                      <w:rPr>
                        <w:szCs w:val="21"/>
                      </w:rPr>
                    </w:pPr>
                    <w:r>
                      <w:rPr>
                        <w:szCs w:val="21"/>
                      </w:rPr>
                      <w:t>项目</w:t>
                    </w:r>
                  </w:p>
                </w:tc>
              </w:sdtContent>
            </w:sdt>
            <w:sdt>
              <w:sdtPr>
                <w:tag w:val="_PLD_14a6f32b6802417c9d54c96292cc7285"/>
                <w:id w:val="-8686321"/>
                <w:lock w:val="sdtLocked"/>
              </w:sdtPr>
              <w:sdtEndPr/>
              <w:sdtContent>
                <w:tc>
                  <w:tcPr>
                    <w:tcW w:w="1843" w:type="dxa"/>
                    <w:vAlign w:val="center"/>
                  </w:tcPr>
                  <w:p w:rsidR="00E6779C" w:rsidRDefault="00E6779C" w:rsidP="00E6779C">
                    <w:pPr>
                      <w:jc w:val="center"/>
                      <w:rPr>
                        <w:szCs w:val="21"/>
                      </w:rPr>
                    </w:pPr>
                    <w:r>
                      <w:rPr>
                        <w:rFonts w:hint="eastAsia"/>
                        <w:szCs w:val="21"/>
                      </w:rPr>
                      <w:t>本报告</w:t>
                    </w:r>
                    <w:proofErr w:type="gramStart"/>
                    <w:r>
                      <w:rPr>
                        <w:rFonts w:hint="eastAsia"/>
                        <w:szCs w:val="21"/>
                      </w:rPr>
                      <w:t>期金额</w:t>
                    </w:r>
                    <w:proofErr w:type="gramEnd"/>
                  </w:p>
                </w:tc>
              </w:sdtContent>
            </w:sdt>
            <w:sdt>
              <w:sdtPr>
                <w:tag w:val="_PLD_463f45db736c4808a1e9a9960554d841"/>
                <w:id w:val="357862541"/>
                <w:lock w:val="sdtLocked"/>
              </w:sdtPr>
              <w:sdtEndPr/>
              <w:sdtContent>
                <w:tc>
                  <w:tcPr>
                    <w:tcW w:w="2126" w:type="dxa"/>
                    <w:vAlign w:val="center"/>
                  </w:tcPr>
                  <w:p w:rsidR="00E6779C" w:rsidRDefault="00E6779C" w:rsidP="00E6779C">
                    <w:pPr>
                      <w:jc w:val="center"/>
                      <w:rPr>
                        <w:szCs w:val="21"/>
                      </w:rPr>
                    </w:pPr>
                    <w:r>
                      <w:rPr>
                        <w:rFonts w:hint="eastAsia"/>
                        <w:szCs w:val="21"/>
                      </w:rPr>
                      <w:t>年初</w:t>
                    </w:r>
                    <w:proofErr w:type="gramStart"/>
                    <w:r>
                      <w:rPr>
                        <w:rFonts w:hint="eastAsia"/>
                        <w:szCs w:val="21"/>
                      </w:rPr>
                      <w:t>至报告</w:t>
                    </w:r>
                    <w:proofErr w:type="gramEnd"/>
                    <w:r>
                      <w:rPr>
                        <w:rFonts w:hint="eastAsia"/>
                        <w:szCs w:val="21"/>
                      </w:rPr>
                      <w:t>期末金额</w:t>
                    </w:r>
                  </w:p>
                </w:tc>
              </w:sdtContent>
            </w:sdt>
            <w:sdt>
              <w:sdtPr>
                <w:tag w:val="_PLD_9d872c6796694d0ea778afe899a43c84"/>
                <w:id w:val="1322397154"/>
                <w:lock w:val="sdtLocked"/>
              </w:sdtPr>
              <w:sdtEndPr/>
              <w:sdtContent>
                <w:tc>
                  <w:tcPr>
                    <w:tcW w:w="2424" w:type="dxa"/>
                    <w:vAlign w:val="center"/>
                  </w:tcPr>
                  <w:p w:rsidR="00E6779C" w:rsidRDefault="00E6779C" w:rsidP="00E6779C">
                    <w:pPr>
                      <w:jc w:val="center"/>
                      <w:rPr>
                        <w:szCs w:val="21"/>
                      </w:rPr>
                    </w:pPr>
                    <w:r>
                      <w:rPr>
                        <w:szCs w:val="21"/>
                      </w:rPr>
                      <w:t>说明</w:t>
                    </w:r>
                  </w:p>
                </w:tc>
              </w:sdtContent>
            </w:sdt>
          </w:tr>
          <w:tr w:rsidR="00201F8E" w:rsidTr="00E6779C">
            <w:trPr>
              <w:jc w:val="center"/>
            </w:trPr>
            <w:sdt>
              <w:sdtPr>
                <w:tag w:val="_PLD_c004fef4706d4ae5b71adf004988046e"/>
                <w:id w:val="-2090984676"/>
                <w:lock w:val="sdtLocked"/>
              </w:sdtPr>
              <w:sdtEndPr/>
              <w:sdtContent>
                <w:tc>
                  <w:tcPr>
                    <w:tcW w:w="3346" w:type="dxa"/>
                    <w:vAlign w:val="center"/>
                  </w:tcPr>
                  <w:p w:rsidR="00201F8E" w:rsidRDefault="00201F8E" w:rsidP="00E6779C">
                    <w:pPr>
                      <w:rPr>
                        <w:szCs w:val="21"/>
                      </w:rPr>
                    </w:pPr>
                    <w:r>
                      <w:rPr>
                        <w:szCs w:val="21"/>
                      </w:rPr>
                      <w:t>非流动</w:t>
                    </w:r>
                    <w:r>
                      <w:rPr>
                        <w:rFonts w:hint="eastAsia"/>
                        <w:szCs w:val="21"/>
                      </w:rPr>
                      <w:t>性</w:t>
                    </w:r>
                    <w:r>
                      <w:rPr>
                        <w:szCs w:val="21"/>
                      </w:rPr>
                      <w:t>资产处置损益</w:t>
                    </w:r>
                  </w:p>
                </w:tc>
              </w:sdtContent>
            </w:sdt>
            <w:tc>
              <w:tcPr>
                <w:tcW w:w="1843" w:type="dxa"/>
                <w:vAlign w:val="center"/>
              </w:tcPr>
              <w:p w:rsidR="00201F8E" w:rsidRPr="0009579E" w:rsidRDefault="00201F8E" w:rsidP="00E6779C">
                <w:pPr>
                  <w:ind w:right="6"/>
                  <w:jc w:val="center"/>
                  <w:rPr>
                    <w:szCs w:val="21"/>
                  </w:rPr>
                </w:pPr>
                <w:r>
                  <w:t>-19,392.42</w:t>
                </w:r>
              </w:p>
            </w:tc>
            <w:tc>
              <w:tcPr>
                <w:tcW w:w="2126" w:type="dxa"/>
                <w:vAlign w:val="center"/>
              </w:tcPr>
              <w:p w:rsidR="00201F8E" w:rsidRPr="0009579E" w:rsidRDefault="00201F8E" w:rsidP="00E6779C">
                <w:pPr>
                  <w:ind w:right="6"/>
                  <w:jc w:val="center"/>
                  <w:rPr>
                    <w:szCs w:val="21"/>
                  </w:rPr>
                </w:pPr>
                <w:r w:rsidRPr="0009579E">
                  <w:rPr>
                    <w:szCs w:val="21"/>
                  </w:rPr>
                  <w:t>1,399,259.10</w:t>
                </w:r>
              </w:p>
            </w:tc>
            <w:tc>
              <w:tcPr>
                <w:tcW w:w="2424" w:type="dxa"/>
                <w:vAlign w:val="center"/>
              </w:tcPr>
              <w:p w:rsidR="00201F8E" w:rsidRDefault="00201F8E" w:rsidP="00E6779C">
                <w:pPr>
                  <w:jc w:val="center"/>
                  <w:rPr>
                    <w:szCs w:val="21"/>
                  </w:rPr>
                </w:pPr>
              </w:p>
            </w:tc>
          </w:tr>
          <w:tr w:rsidR="00201F8E" w:rsidTr="00E6779C">
            <w:trPr>
              <w:jc w:val="center"/>
            </w:trPr>
            <w:sdt>
              <w:sdtPr>
                <w:tag w:val="_PLD_2b8496a91892414aa027a66add232106"/>
                <w:id w:val="-1144961790"/>
                <w:lock w:val="sdtLocked"/>
              </w:sdtPr>
              <w:sdtEndPr/>
              <w:sdtContent>
                <w:tc>
                  <w:tcPr>
                    <w:tcW w:w="3346" w:type="dxa"/>
                    <w:vAlign w:val="center"/>
                  </w:tcPr>
                  <w:p w:rsidR="00201F8E" w:rsidRDefault="00201F8E" w:rsidP="00E6779C">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843" w:type="dxa"/>
                <w:vAlign w:val="center"/>
              </w:tcPr>
              <w:p w:rsidR="00201F8E" w:rsidRPr="0009579E" w:rsidRDefault="00201F8E" w:rsidP="00E6779C">
                <w:pPr>
                  <w:ind w:right="6"/>
                  <w:jc w:val="center"/>
                  <w:rPr>
                    <w:szCs w:val="21"/>
                  </w:rPr>
                </w:pPr>
                <w:r>
                  <w:t>3,612,553.42</w:t>
                </w:r>
              </w:p>
            </w:tc>
            <w:tc>
              <w:tcPr>
                <w:tcW w:w="2126" w:type="dxa"/>
                <w:vAlign w:val="center"/>
              </w:tcPr>
              <w:p w:rsidR="00201F8E" w:rsidRPr="0009579E" w:rsidRDefault="00201F8E" w:rsidP="00E6779C">
                <w:pPr>
                  <w:ind w:right="6"/>
                  <w:jc w:val="center"/>
                  <w:rPr>
                    <w:szCs w:val="21"/>
                  </w:rPr>
                </w:pPr>
                <w:r w:rsidRPr="0009579E">
                  <w:rPr>
                    <w:szCs w:val="21"/>
                  </w:rPr>
                  <w:t>13,388,874.14</w:t>
                </w:r>
              </w:p>
            </w:tc>
            <w:tc>
              <w:tcPr>
                <w:tcW w:w="2424" w:type="dxa"/>
                <w:vAlign w:val="center"/>
              </w:tcPr>
              <w:p w:rsidR="00201F8E" w:rsidRDefault="00201F8E" w:rsidP="00E6779C">
                <w:pPr>
                  <w:jc w:val="center"/>
                  <w:rPr>
                    <w:szCs w:val="21"/>
                  </w:rPr>
                </w:pPr>
              </w:p>
            </w:tc>
          </w:tr>
          <w:tr w:rsidR="00201F8E" w:rsidTr="00E6779C">
            <w:trPr>
              <w:jc w:val="center"/>
            </w:trPr>
            <w:sdt>
              <w:sdtPr>
                <w:tag w:val="_PLD_960a540516574729ae53a8f5ee814f96"/>
                <w:id w:val="996839568"/>
                <w:lock w:val="sdtLocked"/>
              </w:sdtPr>
              <w:sdtEndPr/>
              <w:sdtContent>
                <w:tc>
                  <w:tcPr>
                    <w:tcW w:w="3346" w:type="dxa"/>
                    <w:vAlign w:val="center"/>
                  </w:tcPr>
                  <w:p w:rsidR="00201F8E" w:rsidRDefault="00201F8E" w:rsidP="00E6779C">
                    <w:pPr>
                      <w:rPr>
                        <w:szCs w:val="21"/>
                      </w:rPr>
                    </w:pPr>
                    <w:r>
                      <w:rPr>
                        <w:szCs w:val="21"/>
                      </w:rPr>
                      <w:t>委托他人投资或管理资产的损益</w:t>
                    </w:r>
                  </w:p>
                </w:tc>
              </w:sdtContent>
            </w:sdt>
            <w:tc>
              <w:tcPr>
                <w:tcW w:w="1843" w:type="dxa"/>
                <w:vAlign w:val="center"/>
              </w:tcPr>
              <w:p w:rsidR="00201F8E" w:rsidRPr="0009579E" w:rsidRDefault="00201F8E" w:rsidP="00E6779C">
                <w:pPr>
                  <w:ind w:right="6"/>
                  <w:jc w:val="center"/>
                  <w:rPr>
                    <w:szCs w:val="21"/>
                  </w:rPr>
                </w:pPr>
                <w:r>
                  <w:t>843,509.98</w:t>
                </w:r>
              </w:p>
            </w:tc>
            <w:tc>
              <w:tcPr>
                <w:tcW w:w="2126" w:type="dxa"/>
                <w:vAlign w:val="center"/>
              </w:tcPr>
              <w:p w:rsidR="00201F8E" w:rsidRPr="0009579E" w:rsidRDefault="00201F8E" w:rsidP="00E6779C">
                <w:pPr>
                  <w:ind w:right="6"/>
                  <w:jc w:val="center"/>
                  <w:rPr>
                    <w:szCs w:val="21"/>
                  </w:rPr>
                </w:pPr>
                <w:r w:rsidRPr="0009579E">
                  <w:rPr>
                    <w:szCs w:val="21"/>
                  </w:rPr>
                  <w:t>5,361,421.26</w:t>
                </w:r>
              </w:p>
            </w:tc>
            <w:tc>
              <w:tcPr>
                <w:tcW w:w="2424" w:type="dxa"/>
                <w:vAlign w:val="center"/>
              </w:tcPr>
              <w:p w:rsidR="00201F8E" w:rsidRDefault="00201F8E" w:rsidP="00E6779C">
                <w:pPr>
                  <w:jc w:val="center"/>
                  <w:rPr>
                    <w:szCs w:val="21"/>
                  </w:rPr>
                </w:pPr>
              </w:p>
            </w:tc>
          </w:tr>
          <w:tr w:rsidR="00201F8E" w:rsidTr="00E6779C">
            <w:trPr>
              <w:jc w:val="center"/>
            </w:trPr>
            <w:sdt>
              <w:sdtPr>
                <w:tag w:val="_PLD_1bcd61215320443eabd05fd53164ea59"/>
                <w:id w:val="1089114446"/>
                <w:lock w:val="sdtLocked"/>
              </w:sdtPr>
              <w:sdtEndPr/>
              <w:sdtContent>
                <w:tc>
                  <w:tcPr>
                    <w:tcW w:w="3346" w:type="dxa"/>
                    <w:vAlign w:val="center"/>
                  </w:tcPr>
                  <w:p w:rsidR="00201F8E" w:rsidRDefault="00201F8E" w:rsidP="00E6779C">
                    <w:pPr>
                      <w:rPr>
                        <w:szCs w:val="21"/>
                      </w:rPr>
                    </w:pPr>
                    <w:r>
                      <w:rPr>
                        <w:rFonts w:hint="eastAsia"/>
                        <w:szCs w:val="21"/>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tc>
              </w:sdtContent>
            </w:sdt>
            <w:tc>
              <w:tcPr>
                <w:tcW w:w="1843" w:type="dxa"/>
                <w:vAlign w:val="center"/>
              </w:tcPr>
              <w:p w:rsidR="00201F8E" w:rsidRPr="0009579E" w:rsidRDefault="00201F8E" w:rsidP="00E6779C">
                <w:pPr>
                  <w:jc w:val="center"/>
                  <w:rPr>
                    <w:szCs w:val="21"/>
                  </w:rPr>
                </w:pPr>
                <w:r>
                  <w:t>-64,343,856.20</w:t>
                </w:r>
              </w:p>
            </w:tc>
            <w:tc>
              <w:tcPr>
                <w:tcW w:w="2126" w:type="dxa"/>
                <w:vAlign w:val="center"/>
              </w:tcPr>
              <w:p w:rsidR="00201F8E" w:rsidRPr="0009579E" w:rsidRDefault="00201F8E" w:rsidP="00E6779C">
                <w:pPr>
                  <w:jc w:val="center"/>
                  <w:rPr>
                    <w:szCs w:val="21"/>
                  </w:rPr>
                </w:pPr>
                <w:r w:rsidRPr="0009579E">
                  <w:rPr>
                    <w:rFonts w:hint="eastAsia"/>
                    <w:szCs w:val="21"/>
                  </w:rPr>
                  <w:t>-182,880,155.07</w:t>
                </w:r>
              </w:p>
            </w:tc>
            <w:tc>
              <w:tcPr>
                <w:tcW w:w="2424" w:type="dxa"/>
                <w:vAlign w:val="center"/>
              </w:tcPr>
              <w:p w:rsidR="00201F8E" w:rsidRDefault="00201F8E" w:rsidP="00E6779C">
                <w:pPr>
                  <w:jc w:val="center"/>
                  <w:rPr>
                    <w:szCs w:val="21"/>
                  </w:rPr>
                </w:pPr>
              </w:p>
            </w:tc>
          </w:tr>
          <w:tr w:rsidR="00201F8E" w:rsidTr="00E6779C">
            <w:trPr>
              <w:jc w:val="center"/>
            </w:trPr>
            <w:sdt>
              <w:sdtPr>
                <w:tag w:val="_PLD_dc9a7283419d43e280715934de9d2ec2"/>
                <w:id w:val="1490208636"/>
                <w:lock w:val="sdtLocked"/>
              </w:sdtPr>
              <w:sdtEndPr/>
              <w:sdtContent>
                <w:tc>
                  <w:tcPr>
                    <w:tcW w:w="3346" w:type="dxa"/>
                    <w:vAlign w:val="center"/>
                  </w:tcPr>
                  <w:p w:rsidR="00201F8E" w:rsidRDefault="00201F8E" w:rsidP="00E6779C">
                    <w:pPr>
                      <w:rPr>
                        <w:szCs w:val="21"/>
                      </w:rPr>
                    </w:pPr>
                    <w:r>
                      <w:rPr>
                        <w:szCs w:val="21"/>
                      </w:rPr>
                      <w:t>除上述各项之外的其他营业外收入和支出</w:t>
                    </w:r>
                  </w:p>
                </w:tc>
              </w:sdtContent>
            </w:sdt>
            <w:tc>
              <w:tcPr>
                <w:tcW w:w="1843" w:type="dxa"/>
                <w:vAlign w:val="center"/>
              </w:tcPr>
              <w:p w:rsidR="00201F8E" w:rsidRPr="0009579E" w:rsidRDefault="00201F8E" w:rsidP="00E6779C">
                <w:pPr>
                  <w:ind w:right="6"/>
                  <w:jc w:val="center"/>
                  <w:rPr>
                    <w:szCs w:val="21"/>
                  </w:rPr>
                </w:pPr>
                <w:r>
                  <w:t>1,845.28</w:t>
                </w:r>
              </w:p>
            </w:tc>
            <w:tc>
              <w:tcPr>
                <w:tcW w:w="2126" w:type="dxa"/>
                <w:vAlign w:val="center"/>
              </w:tcPr>
              <w:p w:rsidR="00201F8E" w:rsidRPr="0009579E" w:rsidRDefault="00201F8E" w:rsidP="00E6779C">
                <w:pPr>
                  <w:jc w:val="center"/>
                  <w:rPr>
                    <w:rFonts w:cs="宋体"/>
                    <w:szCs w:val="21"/>
                  </w:rPr>
                </w:pPr>
                <w:r w:rsidRPr="0009579E">
                  <w:rPr>
                    <w:rFonts w:hint="eastAsia"/>
                    <w:szCs w:val="21"/>
                  </w:rPr>
                  <w:t>-289,755.95</w:t>
                </w:r>
              </w:p>
            </w:tc>
            <w:tc>
              <w:tcPr>
                <w:tcW w:w="2424" w:type="dxa"/>
                <w:vAlign w:val="center"/>
              </w:tcPr>
              <w:p w:rsidR="00201F8E" w:rsidRDefault="00201F8E" w:rsidP="00E6779C">
                <w:pPr>
                  <w:jc w:val="center"/>
                  <w:rPr>
                    <w:szCs w:val="21"/>
                  </w:rPr>
                </w:pPr>
              </w:p>
            </w:tc>
          </w:tr>
          <w:tr w:rsidR="00201F8E" w:rsidTr="00E6779C">
            <w:trPr>
              <w:jc w:val="center"/>
            </w:trPr>
            <w:sdt>
              <w:sdtPr>
                <w:tag w:val="_PLD_bfcf14d0055d497f879f288bde37ee0e"/>
                <w:id w:val="-1760975883"/>
                <w:lock w:val="sdtLocked"/>
              </w:sdtPr>
              <w:sdtEndPr/>
              <w:sdtContent>
                <w:tc>
                  <w:tcPr>
                    <w:tcW w:w="3346" w:type="dxa"/>
                    <w:vAlign w:val="center"/>
                  </w:tcPr>
                  <w:p w:rsidR="00201F8E" w:rsidRDefault="00201F8E" w:rsidP="00E6779C">
                    <w:pPr>
                      <w:rPr>
                        <w:szCs w:val="21"/>
                      </w:rPr>
                    </w:pPr>
                    <w:r>
                      <w:rPr>
                        <w:rFonts w:hint="eastAsia"/>
                      </w:rPr>
                      <w:t>减：</w:t>
                    </w:r>
                    <w:r>
                      <w:rPr>
                        <w:szCs w:val="21"/>
                      </w:rPr>
                      <w:t>所得税影响额</w:t>
                    </w:r>
                  </w:p>
                </w:tc>
              </w:sdtContent>
            </w:sdt>
            <w:tc>
              <w:tcPr>
                <w:tcW w:w="1843" w:type="dxa"/>
                <w:vAlign w:val="center"/>
              </w:tcPr>
              <w:p w:rsidR="00201F8E" w:rsidRPr="0009579E" w:rsidRDefault="00201F8E" w:rsidP="00E6779C">
                <w:pPr>
                  <w:jc w:val="center"/>
                  <w:rPr>
                    <w:szCs w:val="21"/>
                  </w:rPr>
                </w:pPr>
                <w:r>
                  <w:t>-9,024,748.94</w:t>
                </w:r>
              </w:p>
            </w:tc>
            <w:tc>
              <w:tcPr>
                <w:tcW w:w="2126" w:type="dxa"/>
                <w:vAlign w:val="center"/>
              </w:tcPr>
              <w:p w:rsidR="00201F8E" w:rsidRPr="0009579E" w:rsidRDefault="00201F8E" w:rsidP="00E6779C">
                <w:pPr>
                  <w:jc w:val="center"/>
                  <w:rPr>
                    <w:rFonts w:cs="宋体"/>
                    <w:szCs w:val="21"/>
                  </w:rPr>
                </w:pPr>
                <w:r w:rsidRPr="0009579E">
                  <w:rPr>
                    <w:rFonts w:cs="宋体"/>
                    <w:szCs w:val="21"/>
                  </w:rPr>
                  <w:t>-25,021,503.38</w:t>
                </w:r>
              </w:p>
            </w:tc>
            <w:tc>
              <w:tcPr>
                <w:tcW w:w="2424" w:type="dxa"/>
                <w:vAlign w:val="center"/>
              </w:tcPr>
              <w:p w:rsidR="00201F8E" w:rsidRDefault="00201F8E" w:rsidP="00E6779C">
                <w:pPr>
                  <w:jc w:val="center"/>
                  <w:rPr>
                    <w:szCs w:val="21"/>
                  </w:rPr>
                </w:pPr>
              </w:p>
            </w:tc>
          </w:tr>
          <w:tr w:rsidR="00201F8E" w:rsidTr="00E6779C">
            <w:trPr>
              <w:jc w:val="center"/>
            </w:trPr>
            <w:sdt>
              <w:sdtPr>
                <w:tag w:val="_PLD_bacbe0e8b4864aa187eab3e307cc8f72"/>
                <w:id w:val="-1525082824"/>
                <w:lock w:val="sdtLocked"/>
              </w:sdtPr>
              <w:sdtEndPr/>
              <w:sdtContent>
                <w:tc>
                  <w:tcPr>
                    <w:tcW w:w="3346" w:type="dxa"/>
                    <w:vAlign w:val="center"/>
                  </w:tcPr>
                  <w:p w:rsidR="00201F8E" w:rsidRDefault="00201F8E" w:rsidP="00E6779C">
                    <w:pPr>
                      <w:rPr>
                        <w:szCs w:val="21"/>
                      </w:rPr>
                    </w:pPr>
                    <w:r>
                      <w:rPr>
                        <w:szCs w:val="21"/>
                      </w:rPr>
                      <w:t>少数股东权益影响额（税后）</w:t>
                    </w:r>
                  </w:p>
                </w:tc>
              </w:sdtContent>
            </w:sdt>
            <w:tc>
              <w:tcPr>
                <w:tcW w:w="1843" w:type="dxa"/>
                <w:vAlign w:val="center"/>
              </w:tcPr>
              <w:p w:rsidR="00201F8E" w:rsidRPr="0009579E" w:rsidRDefault="00201F8E" w:rsidP="00E6779C">
                <w:pPr>
                  <w:jc w:val="center"/>
                  <w:rPr>
                    <w:szCs w:val="21"/>
                  </w:rPr>
                </w:pPr>
                <w:r>
                  <w:t>169,890.69</w:t>
                </w:r>
              </w:p>
            </w:tc>
            <w:tc>
              <w:tcPr>
                <w:tcW w:w="2126" w:type="dxa"/>
                <w:vAlign w:val="center"/>
              </w:tcPr>
              <w:p w:rsidR="00201F8E" w:rsidRPr="0009579E" w:rsidRDefault="00201F8E" w:rsidP="00E6779C">
                <w:pPr>
                  <w:jc w:val="center"/>
                  <w:rPr>
                    <w:szCs w:val="21"/>
                  </w:rPr>
                </w:pPr>
                <w:r w:rsidRPr="0009579E">
                  <w:rPr>
                    <w:szCs w:val="21"/>
                  </w:rPr>
                  <w:t>885,289.46</w:t>
                </w:r>
              </w:p>
            </w:tc>
            <w:tc>
              <w:tcPr>
                <w:tcW w:w="2424" w:type="dxa"/>
                <w:vAlign w:val="center"/>
              </w:tcPr>
              <w:p w:rsidR="00201F8E" w:rsidRDefault="00201F8E" w:rsidP="00E6779C">
                <w:pPr>
                  <w:jc w:val="center"/>
                  <w:rPr>
                    <w:szCs w:val="21"/>
                  </w:rPr>
                </w:pPr>
              </w:p>
            </w:tc>
          </w:tr>
          <w:tr w:rsidR="00201F8E" w:rsidTr="00E6779C">
            <w:trPr>
              <w:jc w:val="center"/>
            </w:trPr>
            <w:sdt>
              <w:sdtPr>
                <w:tag w:val="_PLD_f443188898ae48d2be3edb058a0fe5c7"/>
                <w:id w:val="2143456314"/>
                <w:lock w:val="sdtLocked"/>
              </w:sdtPr>
              <w:sdtEndPr/>
              <w:sdtContent>
                <w:tc>
                  <w:tcPr>
                    <w:tcW w:w="3346" w:type="dxa"/>
                    <w:vAlign w:val="center"/>
                  </w:tcPr>
                  <w:p w:rsidR="00201F8E" w:rsidRDefault="00201F8E" w:rsidP="00E6779C">
                    <w:pPr>
                      <w:jc w:val="center"/>
                      <w:rPr>
                        <w:szCs w:val="21"/>
                      </w:rPr>
                    </w:pPr>
                    <w:r>
                      <w:rPr>
                        <w:szCs w:val="21"/>
                      </w:rPr>
                      <w:t>合计</w:t>
                    </w:r>
                  </w:p>
                </w:tc>
              </w:sdtContent>
            </w:sdt>
            <w:tc>
              <w:tcPr>
                <w:tcW w:w="1843" w:type="dxa"/>
                <w:vAlign w:val="center"/>
              </w:tcPr>
              <w:p w:rsidR="00201F8E" w:rsidRPr="0009579E" w:rsidRDefault="00201F8E" w:rsidP="00E6779C">
                <w:pPr>
                  <w:jc w:val="center"/>
                  <w:rPr>
                    <w:szCs w:val="21"/>
                  </w:rPr>
                </w:pPr>
                <w:r>
                  <w:t>-51,050,481.69</w:t>
                </w:r>
              </w:p>
            </w:tc>
            <w:tc>
              <w:tcPr>
                <w:tcW w:w="2126" w:type="dxa"/>
                <w:vAlign w:val="center"/>
              </w:tcPr>
              <w:p w:rsidR="00201F8E" w:rsidRPr="0009579E" w:rsidRDefault="00201F8E" w:rsidP="00E6779C">
                <w:pPr>
                  <w:jc w:val="center"/>
                  <w:rPr>
                    <w:szCs w:val="21"/>
                  </w:rPr>
                </w:pPr>
                <w:r w:rsidRPr="0009579E">
                  <w:rPr>
                    <w:szCs w:val="21"/>
                  </w:rPr>
                  <w:t>-138,884,142.6</w:t>
                </w:r>
                <w:r w:rsidRPr="0009579E">
                  <w:rPr>
                    <w:rFonts w:hint="eastAsia"/>
                    <w:szCs w:val="21"/>
                  </w:rPr>
                  <w:t>0</w:t>
                </w:r>
              </w:p>
            </w:tc>
            <w:tc>
              <w:tcPr>
                <w:tcW w:w="2424" w:type="dxa"/>
                <w:vAlign w:val="center"/>
              </w:tcPr>
              <w:p w:rsidR="00201F8E" w:rsidRDefault="00AB55AF" w:rsidP="00E6779C">
                <w:pPr>
                  <w:jc w:val="center"/>
                  <w:rPr>
                    <w:szCs w:val="21"/>
                  </w:rPr>
                </w:pPr>
              </w:p>
            </w:tc>
          </w:tr>
        </w:tbl>
      </w:sdtContent>
    </w:sdt>
    <w:bookmarkStart w:id="4" w:name="_Hlk41379873" w:displacedByCustomXml="next"/>
    <w:sdt>
      <w:sdtPr>
        <w:rPr>
          <w:rFonts w:hAnsi="宋体" w:hint="default"/>
          <w:color w:val="auto"/>
          <w:kern w:val="0"/>
          <w:sz w:val="21"/>
          <w:szCs w:val="21"/>
        </w:rPr>
        <w:alias w:val="模块:将《公开发行证券的公司信息披露解释性公告第1号——非经常性损..."/>
        <w:tag w:val="_SEC_08e03094b2664373a447db5a14137ee9"/>
        <w:id w:val="1274676920"/>
        <w:lock w:val="sdtLocked"/>
        <w:placeholder>
          <w:docPart w:val="GBC22222222222222222222222222222"/>
        </w:placeholder>
      </w:sdtPr>
      <w:sdtEndPr>
        <w:rPr>
          <w:color w:val="000000"/>
          <w:szCs w:val="20"/>
        </w:rPr>
      </w:sdtEndPr>
      <w:sdtContent>
        <w:p w:rsidR="00345C1C" w:rsidRDefault="009D604F">
          <w:pPr>
            <w:pStyle w:val="ab"/>
            <w:adjustRightInd w:val="0"/>
            <w:snapToGrid w:val="0"/>
            <w:spacing w:line="200" w:lineRule="atLeast"/>
            <w:rPr>
              <w:rFonts w:hAnsi="宋体" w:hint="default"/>
              <w:color w:val="auto"/>
              <w:kern w:val="0"/>
              <w:sz w:val="21"/>
              <w:szCs w:val="21"/>
            </w:rPr>
          </w:pPr>
          <w:r>
            <w:rPr>
              <w:rFonts w:hAnsi="宋体"/>
              <w:color w:val="auto"/>
              <w:kern w:val="0"/>
              <w:sz w:val="21"/>
              <w:szCs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be270babf5f34eaf8879748a913793f5"/>
            <w:id w:val="-1396112927"/>
            <w:lock w:val="sdtLocked"/>
            <w:placeholder>
              <w:docPart w:val="GBC22222222222222222222222222222"/>
            </w:placeholder>
          </w:sdtPr>
          <w:sdtEndPr/>
          <w:sdtContent>
            <w:p w:rsidR="00345C1C" w:rsidRDefault="00F7790F" w:rsidP="00E6779C">
              <w:pPr>
                <w:rPr>
                  <w:szCs w:val="21"/>
                </w:rPr>
              </w:pPr>
              <w:r>
                <w:fldChar w:fldCharType="begin"/>
              </w:r>
              <w:r w:rsidR="00E6779C">
                <w:instrText xml:space="preserve"> MACROBUTTON  SnrToggleCheckbox □适用 </w:instrText>
              </w:r>
              <w:r>
                <w:fldChar w:fldCharType="end"/>
              </w:r>
              <w:r>
                <w:fldChar w:fldCharType="begin"/>
              </w:r>
              <w:r w:rsidR="00E6779C">
                <w:instrText xml:space="preserve"> MACROBUTTON  SnrToggleCheckbox √不适用 </w:instrText>
              </w:r>
              <w:r>
                <w:fldChar w:fldCharType="end"/>
              </w:r>
            </w:p>
          </w:sdtContent>
        </w:sdt>
        <w:p w:rsidR="00345C1C" w:rsidRDefault="00AB55AF"/>
      </w:sdtContent>
    </w:sdt>
    <w:bookmarkEnd w:id="4" w:displacedByCustomXml="prev"/>
    <w:bookmarkStart w:id="5" w:name="_Hlk83397698" w:displacedByCustomXml="next"/>
    <w:sdt>
      <w:sdtPr>
        <w:rPr>
          <w:rFonts w:hAnsi="Courier New" w:hint="eastAsia"/>
          <w:bCs w:val="0"/>
          <w:kern w:val="2"/>
          <w:sz w:val="28"/>
          <w:szCs w:val="21"/>
        </w:rPr>
        <w:alias w:val="模块:"/>
        <w:tag w:val="_SEC_3f1bcf4249754280bd1c75618d7f907c"/>
        <w:id w:val="-1173330178"/>
        <w:lock w:val="sdtLocked"/>
        <w:placeholder>
          <w:docPart w:val="GBC22222222222222222222222222222"/>
        </w:placeholder>
      </w:sdtPr>
      <w:sdtEndPr>
        <w:rPr>
          <w:color w:val="auto"/>
          <w:szCs w:val="20"/>
        </w:rPr>
      </w:sdtEndPr>
      <w:sdtContent>
        <w:p w:rsidR="00345C1C" w:rsidRDefault="009D604F">
          <w:pPr>
            <w:pStyle w:val="2"/>
          </w:pPr>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84b4768a2178459db165c9b66de26662"/>
            <w:id w:val="1659267193"/>
            <w:lock w:val="sdtLocked"/>
            <w:placeholder>
              <w:docPart w:val="GBC22222222222222222222222222222"/>
            </w:placeholder>
          </w:sdtPr>
          <w:sdtEndPr/>
          <w:sdtContent>
            <w:p w:rsidR="00345C1C" w:rsidRDefault="00F7790F">
              <w:pPr>
                <w:pStyle w:val="af9"/>
                <w:rPr>
                  <w:rFonts w:ascii="宋体" w:hAnsi="宋体"/>
                  <w:szCs w:val="21"/>
                </w:rPr>
              </w:pPr>
              <w:r>
                <w:rPr>
                  <w:rFonts w:ascii="宋体" w:hAnsi="宋体"/>
                  <w:szCs w:val="21"/>
                </w:rPr>
                <w:fldChar w:fldCharType="begin"/>
              </w:r>
              <w:r w:rsidR="00E6779C">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E6779C">
                <w:rPr>
                  <w:rFonts w:ascii="宋体" w:hAnsi="宋体"/>
                  <w:szCs w:val="21"/>
                </w:rPr>
                <w:instrText xml:space="preserve"> MACROBUTTON  SnrToggleCheckbox □不适用 </w:instrText>
              </w:r>
              <w:r>
                <w:rPr>
                  <w:rFonts w:ascii="宋体" w:hAnsi="宋体"/>
                  <w:szCs w:val="21"/>
                </w:rPr>
                <w:fldChar w:fldCharType="end"/>
              </w:r>
            </w:p>
          </w:sdtContent>
        </w:sdt>
        <w:tbl>
          <w:tblPr>
            <w:tblW w:w="525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419"/>
            <w:gridCol w:w="3979"/>
          </w:tblGrid>
          <w:tr w:rsidR="00166F0B" w:rsidTr="00862034">
            <w:sdt>
              <w:sdtPr>
                <w:rPr>
                  <w:rFonts w:hint="eastAsia"/>
                </w:rPr>
                <w:tag w:val="_PLD_c198016f27a04a87992d90313df4761c"/>
                <w:id w:val="-574510260"/>
                <w:lock w:val="sdtLocked"/>
              </w:sdtPr>
              <w:sdtEndPr/>
              <w:sdtContent>
                <w:tc>
                  <w:tcPr>
                    <w:tcW w:w="2162" w:type="pct"/>
                    <w:shd w:val="clear" w:color="auto" w:fill="auto"/>
                    <w:vAlign w:val="center"/>
                  </w:tcPr>
                  <w:p w:rsidR="00166F0B" w:rsidRDefault="00166F0B" w:rsidP="005648C1">
                    <w:pPr>
                      <w:jc w:val="center"/>
                    </w:pPr>
                    <w:r>
                      <w:rPr>
                        <w:rFonts w:hint="eastAsia"/>
                      </w:rPr>
                      <w:t>项目名称</w:t>
                    </w:r>
                  </w:p>
                </w:tc>
              </w:sdtContent>
            </w:sdt>
            <w:sdt>
              <w:sdtPr>
                <w:rPr>
                  <w:rFonts w:hint="eastAsia"/>
                </w:rPr>
                <w:tag w:val="_PLD_4598af2dd9274db3976ad7c1e5829b90"/>
                <w:id w:val="-410010688"/>
                <w:lock w:val="sdtLocked"/>
              </w:sdtPr>
              <w:sdtEndPr>
                <w:rPr>
                  <w:rFonts w:hint="default"/>
                </w:rPr>
              </w:sdtEndPr>
              <w:sdtContent>
                <w:tc>
                  <w:tcPr>
                    <w:tcW w:w="746" w:type="pct"/>
                    <w:shd w:val="clear" w:color="auto" w:fill="auto"/>
                    <w:vAlign w:val="center"/>
                  </w:tcPr>
                  <w:p w:rsidR="00166F0B" w:rsidRDefault="00166F0B" w:rsidP="005648C1">
                    <w:pPr>
                      <w:jc w:val="center"/>
                    </w:pPr>
                    <w:r>
                      <w:rPr>
                        <w:rFonts w:hint="eastAsia"/>
                      </w:rPr>
                      <w:t>变动比例（%）</w:t>
                    </w:r>
                  </w:p>
                </w:tc>
              </w:sdtContent>
            </w:sdt>
            <w:tc>
              <w:tcPr>
                <w:tcW w:w="2092" w:type="pct"/>
              </w:tcPr>
              <w:sdt>
                <w:sdtPr>
                  <w:rPr>
                    <w:rFonts w:hint="eastAsia"/>
                  </w:rPr>
                  <w:tag w:val="_PLD_e8c8d27ff33c48c981f4ca46da2f77e2"/>
                  <w:id w:val="515812158"/>
                  <w:lock w:val="sdtLocked"/>
                </w:sdtPr>
                <w:sdtEndPr/>
                <w:sdtContent>
                  <w:p w:rsidR="00166F0B" w:rsidRDefault="00166F0B" w:rsidP="005648C1">
                    <w:pPr>
                      <w:jc w:val="center"/>
                    </w:pPr>
                    <w:r>
                      <w:rPr>
                        <w:rFonts w:hint="eastAsia"/>
                      </w:rPr>
                      <w:t>主要原因</w:t>
                    </w:r>
                  </w:p>
                </w:sdtContent>
              </w:sdt>
            </w:tc>
          </w:tr>
          <w:sdt>
            <w:sdtPr>
              <w:alias w:val="主要会计数据、财务指标发生变动的情况、原因"/>
              <w:tag w:val="_TUP_657ec715457649f7a898c98191cfaf0e"/>
              <w:id w:val="-581600797"/>
              <w:lock w:val="sdtLocked"/>
            </w:sdtPr>
            <w:sdtEndPr/>
            <w:sdtContent>
              <w:tr w:rsidR="00166F0B" w:rsidTr="00862034">
                <w:tc>
                  <w:tcPr>
                    <w:tcW w:w="2162" w:type="pct"/>
                    <w:shd w:val="clear" w:color="auto" w:fill="auto"/>
                    <w:vAlign w:val="center"/>
                  </w:tcPr>
                  <w:p w:rsidR="00166F0B" w:rsidRDefault="00166F0B" w:rsidP="005648C1">
                    <w:r>
                      <w:t>归属于上市公司股东的净利润_本报告期</w:t>
                    </w:r>
                  </w:p>
                </w:tc>
                <w:tc>
                  <w:tcPr>
                    <w:tcW w:w="746" w:type="pct"/>
                    <w:shd w:val="clear" w:color="auto" w:fill="auto"/>
                    <w:vAlign w:val="center"/>
                  </w:tcPr>
                  <w:p w:rsidR="00166F0B" w:rsidRDefault="00166F0B" w:rsidP="005648C1">
                    <w:pPr>
                      <w:jc w:val="right"/>
                    </w:pPr>
                    <w:r>
                      <w:t>-141.63</w:t>
                    </w:r>
                  </w:p>
                </w:tc>
                <w:tc>
                  <w:tcPr>
                    <w:tcW w:w="2092" w:type="pct"/>
                  </w:tcPr>
                  <w:p w:rsidR="00166F0B" w:rsidRPr="008B463E" w:rsidRDefault="008B463E" w:rsidP="006D3FDD">
                    <w:pPr>
                      <w:jc w:val="both"/>
                      <w:rPr>
                        <w:color w:val="FF0000"/>
                      </w:rPr>
                    </w:pPr>
                    <w:r w:rsidRPr="008B463E">
                      <w:rPr>
                        <w:color w:val="auto"/>
                      </w:rPr>
                      <w:t>主要是公司持有的</w:t>
                    </w:r>
                    <w:r w:rsidRPr="008B463E">
                      <w:rPr>
                        <w:rFonts w:hint="eastAsia"/>
                        <w:color w:val="auto"/>
                      </w:rPr>
                      <w:t>交易性</w:t>
                    </w:r>
                    <w:r w:rsidRPr="008B463E">
                      <w:rPr>
                        <w:color w:val="auto"/>
                      </w:rPr>
                      <w:t>金融资产公允价值</w:t>
                    </w:r>
                    <w:r w:rsidRPr="008B463E">
                      <w:rPr>
                        <w:rFonts w:hint="eastAsia"/>
                        <w:color w:val="auto"/>
                      </w:rPr>
                      <w:t>变动收益</w:t>
                    </w:r>
                    <w:r w:rsidR="006D3FDD" w:rsidRPr="006D3FDD">
                      <w:rPr>
                        <w:rFonts w:hint="eastAsia"/>
                        <w:color w:val="auto"/>
                      </w:rPr>
                      <w:t>本报告期</w:t>
                    </w:r>
                    <w:r w:rsidR="006D3FDD">
                      <w:rPr>
                        <w:rFonts w:hint="eastAsia"/>
                        <w:color w:val="auto"/>
                      </w:rPr>
                      <w:t>为</w:t>
                    </w:r>
                    <w:r w:rsidRPr="008B463E">
                      <w:rPr>
                        <w:rFonts w:hint="eastAsia"/>
                        <w:color w:val="auto"/>
                      </w:rPr>
                      <w:t>-6,436</w:t>
                    </w:r>
                    <w:r w:rsidRPr="008B463E">
                      <w:rPr>
                        <w:color w:val="auto"/>
                      </w:rPr>
                      <w:t>万元，</w:t>
                    </w:r>
                    <w:r w:rsidR="006D3FDD">
                      <w:rPr>
                        <w:rFonts w:hint="eastAsia"/>
                        <w:color w:val="auto"/>
                      </w:rPr>
                      <w:t>而</w:t>
                    </w:r>
                    <w:r w:rsidRPr="008B463E">
                      <w:rPr>
                        <w:color w:val="auto"/>
                      </w:rPr>
                      <w:t>上年同期</w:t>
                    </w:r>
                    <w:r w:rsidR="006D3FDD">
                      <w:rPr>
                        <w:rFonts w:hint="eastAsia"/>
                        <w:color w:val="auto"/>
                      </w:rPr>
                      <w:t>为</w:t>
                    </w:r>
                    <w:r w:rsidRPr="008B463E">
                      <w:rPr>
                        <w:rFonts w:hint="eastAsia"/>
                        <w:color w:val="auto"/>
                      </w:rPr>
                      <w:t>618</w:t>
                    </w:r>
                    <w:r w:rsidRPr="008B463E">
                      <w:rPr>
                        <w:color w:val="auto"/>
                      </w:rPr>
                      <w:t>万元</w:t>
                    </w:r>
                    <w:r w:rsidRPr="008B463E">
                      <w:rPr>
                        <w:rFonts w:hint="eastAsia"/>
                        <w:color w:val="auto"/>
                      </w:rPr>
                      <w:t>，</w:t>
                    </w:r>
                    <w:r w:rsidR="006D3FDD">
                      <w:rPr>
                        <w:rFonts w:hint="eastAsia"/>
                        <w:color w:val="auto"/>
                      </w:rPr>
                      <w:t>两者差额达到</w:t>
                    </w:r>
                    <w:r w:rsidRPr="008B463E">
                      <w:rPr>
                        <w:rFonts w:hint="eastAsia"/>
                        <w:color w:val="auto"/>
                      </w:rPr>
                      <w:t>-7,054万元</w:t>
                    </w:r>
                    <w:r w:rsidR="006D3FDD">
                      <w:rPr>
                        <w:rFonts w:hint="eastAsia"/>
                        <w:color w:val="auto"/>
                      </w:rPr>
                      <w:t>；</w:t>
                    </w:r>
                    <w:proofErr w:type="gramStart"/>
                    <w:r w:rsidR="006D3FDD">
                      <w:rPr>
                        <w:rFonts w:hint="eastAsia"/>
                        <w:color w:val="auto"/>
                      </w:rPr>
                      <w:t>且</w:t>
                    </w:r>
                    <w:r w:rsidRPr="008B463E">
                      <w:rPr>
                        <w:rFonts w:hint="eastAsia"/>
                        <w:color w:val="auto"/>
                      </w:rPr>
                      <w:t>上年</w:t>
                    </w:r>
                    <w:proofErr w:type="gramEnd"/>
                    <w:r w:rsidRPr="008B463E">
                      <w:rPr>
                        <w:rFonts w:hint="eastAsia"/>
                        <w:color w:val="auto"/>
                      </w:rPr>
                      <w:t>同期净利润中含有子公司福建省三明齿轮箱有限责任公司收到的房屋及土地征收补偿款</w:t>
                    </w:r>
                    <w:r w:rsidRPr="008B463E">
                      <w:rPr>
                        <w:color w:val="auto"/>
                      </w:rPr>
                      <w:t>2033万元</w:t>
                    </w:r>
                    <w:r w:rsidRPr="008B463E">
                      <w:rPr>
                        <w:rFonts w:hint="eastAsia"/>
                        <w:color w:val="auto"/>
                      </w:rPr>
                      <w:t>，</w:t>
                    </w:r>
                    <w:r w:rsidR="006D3FDD">
                      <w:rPr>
                        <w:rFonts w:hint="eastAsia"/>
                        <w:color w:val="auto"/>
                      </w:rPr>
                      <w:t>但</w:t>
                    </w:r>
                    <w:r w:rsidRPr="008B463E">
                      <w:rPr>
                        <w:rFonts w:hint="eastAsia"/>
                        <w:color w:val="auto"/>
                      </w:rPr>
                      <w:t>本报告期没有此类收益。</w:t>
                    </w:r>
                  </w:p>
                </w:tc>
              </w:tr>
            </w:sdtContent>
          </w:sdt>
          <w:sdt>
            <w:sdtPr>
              <w:alias w:val="主要会计数据、财务指标发生变动的情况、原因"/>
              <w:tag w:val="_TUP_657ec715457649f7a898c98191cfaf0e"/>
              <w:id w:val="1372416371"/>
              <w:lock w:val="sdtLocked"/>
            </w:sdtPr>
            <w:sdtEndPr/>
            <w:sdtContent>
              <w:tr w:rsidR="00166F0B" w:rsidTr="00862034">
                <w:tc>
                  <w:tcPr>
                    <w:tcW w:w="2162" w:type="pct"/>
                    <w:shd w:val="clear" w:color="auto" w:fill="auto"/>
                    <w:vAlign w:val="center"/>
                  </w:tcPr>
                  <w:p w:rsidR="00166F0B" w:rsidRDefault="00166F0B" w:rsidP="005648C1">
                    <w:r>
                      <w:t>归属于上市公司股东的净利润_年初至本报告期末</w:t>
                    </w:r>
                  </w:p>
                </w:tc>
                <w:tc>
                  <w:tcPr>
                    <w:tcW w:w="746" w:type="pct"/>
                    <w:shd w:val="clear" w:color="auto" w:fill="auto"/>
                    <w:vAlign w:val="center"/>
                  </w:tcPr>
                  <w:p w:rsidR="00166F0B" w:rsidRDefault="00166F0B" w:rsidP="005648C1">
                    <w:pPr>
                      <w:jc w:val="right"/>
                    </w:pPr>
                    <w:r>
                      <w:t>-120.08</w:t>
                    </w:r>
                  </w:p>
                </w:tc>
                <w:tc>
                  <w:tcPr>
                    <w:tcW w:w="2092" w:type="pct"/>
                  </w:tcPr>
                  <w:p w:rsidR="00166F0B" w:rsidRPr="008B463E" w:rsidRDefault="008B463E" w:rsidP="006D3FDD">
                    <w:pPr>
                      <w:jc w:val="both"/>
                      <w:rPr>
                        <w:color w:val="FF0000"/>
                      </w:rPr>
                    </w:pPr>
                    <w:r w:rsidRPr="008B463E">
                      <w:rPr>
                        <w:color w:val="auto"/>
                      </w:rPr>
                      <w:t>主要是公司持有的</w:t>
                    </w:r>
                    <w:r w:rsidRPr="008B463E">
                      <w:rPr>
                        <w:rFonts w:hint="eastAsia"/>
                        <w:color w:val="auto"/>
                      </w:rPr>
                      <w:t>交易性</w:t>
                    </w:r>
                    <w:r w:rsidRPr="008B463E">
                      <w:rPr>
                        <w:color w:val="auto"/>
                      </w:rPr>
                      <w:t>金融资产公允价值</w:t>
                    </w:r>
                    <w:r w:rsidRPr="008B463E">
                      <w:rPr>
                        <w:rFonts w:hint="eastAsia"/>
                        <w:color w:val="auto"/>
                      </w:rPr>
                      <w:t>收益</w:t>
                    </w:r>
                    <w:r w:rsidR="006D3FDD" w:rsidRPr="006D3FDD">
                      <w:rPr>
                        <w:rFonts w:hint="eastAsia"/>
                        <w:color w:val="auto"/>
                      </w:rPr>
                      <w:t>年初至本报告</w:t>
                    </w:r>
                    <w:proofErr w:type="gramStart"/>
                    <w:r w:rsidR="006D3FDD" w:rsidRPr="006D3FDD">
                      <w:rPr>
                        <w:rFonts w:hint="eastAsia"/>
                        <w:color w:val="auto"/>
                      </w:rPr>
                      <w:t>期末</w:t>
                    </w:r>
                    <w:r w:rsidR="006D3FDD">
                      <w:rPr>
                        <w:rFonts w:hint="eastAsia"/>
                        <w:color w:val="auto"/>
                      </w:rPr>
                      <w:t>为</w:t>
                    </w:r>
                    <w:proofErr w:type="gramEnd"/>
                    <w:r w:rsidRPr="008B463E">
                      <w:rPr>
                        <w:color w:val="auto"/>
                      </w:rPr>
                      <w:t>-18,344万元，</w:t>
                    </w:r>
                    <w:r w:rsidR="006D3FDD">
                      <w:rPr>
                        <w:rFonts w:hint="eastAsia"/>
                        <w:color w:val="auto"/>
                      </w:rPr>
                      <w:t>而</w:t>
                    </w:r>
                    <w:r w:rsidRPr="008B463E">
                      <w:rPr>
                        <w:color w:val="auto"/>
                      </w:rPr>
                      <w:t>上年同期</w:t>
                    </w:r>
                    <w:r w:rsidR="006D3FDD">
                      <w:rPr>
                        <w:rFonts w:hint="eastAsia"/>
                        <w:color w:val="auto"/>
                      </w:rPr>
                      <w:t>为</w:t>
                    </w:r>
                    <w:r w:rsidRPr="008B463E">
                      <w:rPr>
                        <w:color w:val="auto"/>
                      </w:rPr>
                      <w:t>4,882万元</w:t>
                    </w:r>
                    <w:r w:rsidRPr="008B463E">
                      <w:rPr>
                        <w:rFonts w:hint="eastAsia"/>
                        <w:color w:val="auto"/>
                      </w:rPr>
                      <w:t>相比，</w:t>
                    </w:r>
                    <w:r w:rsidR="006D3FDD">
                      <w:rPr>
                        <w:rFonts w:hint="eastAsia"/>
                        <w:color w:val="auto"/>
                      </w:rPr>
                      <w:t>两者差额达到</w:t>
                    </w:r>
                    <w:r w:rsidRPr="008B463E">
                      <w:rPr>
                        <w:rFonts w:hint="eastAsia"/>
                        <w:color w:val="auto"/>
                      </w:rPr>
                      <w:t>-23,226万元</w:t>
                    </w:r>
                    <w:r w:rsidR="006D3FDD">
                      <w:rPr>
                        <w:rFonts w:hint="eastAsia"/>
                        <w:color w:val="auto"/>
                      </w:rPr>
                      <w:t>；</w:t>
                    </w:r>
                    <w:proofErr w:type="gramStart"/>
                    <w:r w:rsidR="006D3FDD">
                      <w:rPr>
                        <w:rFonts w:hint="eastAsia"/>
                        <w:color w:val="auto"/>
                      </w:rPr>
                      <w:t>且</w:t>
                    </w:r>
                    <w:r w:rsidRPr="008B463E">
                      <w:rPr>
                        <w:rFonts w:hint="eastAsia"/>
                        <w:color w:val="auto"/>
                      </w:rPr>
                      <w:t>上年</w:t>
                    </w:r>
                    <w:proofErr w:type="gramEnd"/>
                    <w:r w:rsidRPr="008B463E">
                      <w:rPr>
                        <w:rFonts w:hint="eastAsia"/>
                        <w:color w:val="auto"/>
                      </w:rPr>
                      <w:t>同期净利润中含有子公司福建省三明齿轮箱有限责任公司收到的房屋及土地征收补偿款</w:t>
                    </w:r>
                    <w:r w:rsidRPr="008B463E">
                      <w:rPr>
                        <w:color w:val="auto"/>
                      </w:rPr>
                      <w:t>2033万元</w:t>
                    </w:r>
                    <w:r w:rsidRPr="008B463E">
                      <w:rPr>
                        <w:rFonts w:hint="eastAsia"/>
                        <w:color w:val="auto"/>
                      </w:rPr>
                      <w:t>，</w:t>
                    </w:r>
                    <w:r w:rsidR="006D3FDD">
                      <w:rPr>
                        <w:rFonts w:hint="eastAsia"/>
                        <w:color w:val="auto"/>
                      </w:rPr>
                      <w:t>但今年</w:t>
                    </w:r>
                    <w:r w:rsidRPr="008B463E">
                      <w:rPr>
                        <w:rFonts w:hint="eastAsia"/>
                        <w:color w:val="auto"/>
                      </w:rPr>
                      <w:t>初至本报告期末没有此类收益。</w:t>
                    </w:r>
                  </w:p>
                </w:tc>
              </w:tr>
            </w:sdtContent>
          </w:sdt>
          <w:sdt>
            <w:sdtPr>
              <w:alias w:val="主要会计数据、财务指标发生变动的情况、原因"/>
              <w:tag w:val="_TUP_657ec715457649f7a898c98191cfaf0e"/>
              <w:id w:val="-1455707956"/>
              <w:lock w:val="sdtLocked"/>
            </w:sdtPr>
            <w:sdtEndPr/>
            <w:sdtContent>
              <w:tr w:rsidR="00862034" w:rsidRPr="00E25630" w:rsidTr="00862034">
                <w:tc>
                  <w:tcPr>
                    <w:tcW w:w="2162" w:type="pct"/>
                    <w:shd w:val="clear" w:color="auto" w:fill="auto"/>
                    <w:vAlign w:val="center"/>
                  </w:tcPr>
                  <w:p w:rsidR="00862034" w:rsidRDefault="00862034" w:rsidP="005648C1">
                    <w:r>
                      <w:t>基本每股收益（元/股）_本报告期</w:t>
                    </w:r>
                  </w:p>
                </w:tc>
                <w:tc>
                  <w:tcPr>
                    <w:tcW w:w="746" w:type="pct"/>
                    <w:shd w:val="clear" w:color="auto" w:fill="auto"/>
                    <w:vAlign w:val="center"/>
                  </w:tcPr>
                  <w:p w:rsidR="00862034" w:rsidRDefault="00862034" w:rsidP="00862034">
                    <w:pPr>
                      <w:jc w:val="right"/>
                      <w:rPr>
                        <w:rFonts w:cs="宋体"/>
                        <w:sz w:val="24"/>
                        <w:szCs w:val="24"/>
                      </w:rPr>
                    </w:pPr>
                    <w:r>
                      <w:t>-141.63</w:t>
                    </w:r>
                  </w:p>
                </w:tc>
                <w:tc>
                  <w:tcPr>
                    <w:tcW w:w="2092" w:type="pct"/>
                  </w:tcPr>
                  <w:p w:rsidR="00862034" w:rsidRDefault="00862034" w:rsidP="005648C1">
                    <w:r w:rsidRPr="008B463E">
                      <w:rPr>
                        <w:rFonts w:hint="eastAsia"/>
                      </w:rPr>
                      <w:t>主要是受“归属于上市公司股东的净利润</w:t>
                    </w:r>
                    <w:r w:rsidRPr="008B463E">
                      <w:t>_本报告期”变动影响。</w:t>
                    </w:r>
                  </w:p>
                </w:tc>
              </w:tr>
            </w:sdtContent>
          </w:sdt>
          <w:sdt>
            <w:sdtPr>
              <w:alias w:val="主要会计数据、财务指标发生变动的情况、原因"/>
              <w:tag w:val="_TUP_657ec715457649f7a898c98191cfaf0e"/>
              <w:id w:val="-120687658"/>
              <w:lock w:val="sdtLocked"/>
            </w:sdtPr>
            <w:sdtEndPr/>
            <w:sdtContent>
              <w:tr w:rsidR="00862034" w:rsidTr="00862034">
                <w:tc>
                  <w:tcPr>
                    <w:tcW w:w="2162" w:type="pct"/>
                    <w:shd w:val="clear" w:color="auto" w:fill="auto"/>
                    <w:vAlign w:val="center"/>
                  </w:tcPr>
                  <w:p w:rsidR="00862034" w:rsidRDefault="00862034" w:rsidP="005648C1">
                    <w:r>
                      <w:t>基本每股收益（元/股）_年初至本报告期末</w:t>
                    </w:r>
                  </w:p>
                </w:tc>
                <w:tc>
                  <w:tcPr>
                    <w:tcW w:w="746" w:type="pct"/>
                    <w:shd w:val="clear" w:color="auto" w:fill="auto"/>
                    <w:vAlign w:val="center"/>
                  </w:tcPr>
                  <w:p w:rsidR="00862034" w:rsidRDefault="00862034" w:rsidP="00862034">
                    <w:pPr>
                      <w:jc w:val="right"/>
                      <w:rPr>
                        <w:rFonts w:cs="宋体"/>
                        <w:sz w:val="24"/>
                        <w:szCs w:val="24"/>
                      </w:rPr>
                    </w:pPr>
                    <w:r>
                      <w:t>-120.08</w:t>
                    </w:r>
                  </w:p>
                </w:tc>
                <w:tc>
                  <w:tcPr>
                    <w:tcW w:w="2092" w:type="pct"/>
                  </w:tcPr>
                  <w:p w:rsidR="00862034" w:rsidRDefault="00862034" w:rsidP="005648C1">
                    <w:r w:rsidRPr="008B463E">
                      <w:rPr>
                        <w:rFonts w:hint="eastAsia"/>
                      </w:rPr>
                      <w:t>主要是受“归属于上市公司股东的净利润</w:t>
                    </w:r>
                    <w:r w:rsidRPr="008B463E">
                      <w:t>_年初至本报告期末”变动影响。</w:t>
                    </w:r>
                  </w:p>
                </w:tc>
              </w:tr>
            </w:sdtContent>
          </w:sdt>
          <w:sdt>
            <w:sdtPr>
              <w:alias w:val="主要会计数据、财务指标发生变动的情况、原因"/>
              <w:tag w:val="_TUP_657ec715457649f7a898c98191cfaf0e"/>
              <w:id w:val="887841445"/>
              <w:lock w:val="sdtLocked"/>
            </w:sdtPr>
            <w:sdtEndPr/>
            <w:sdtContent>
              <w:tr w:rsidR="00862034" w:rsidTr="00862034">
                <w:tc>
                  <w:tcPr>
                    <w:tcW w:w="2162" w:type="pct"/>
                    <w:shd w:val="clear" w:color="auto" w:fill="auto"/>
                    <w:vAlign w:val="center"/>
                  </w:tcPr>
                  <w:p w:rsidR="00862034" w:rsidRDefault="00862034" w:rsidP="005648C1">
                    <w:r>
                      <w:t>稀释每股收益（元/股）_本报告期</w:t>
                    </w:r>
                  </w:p>
                </w:tc>
                <w:tc>
                  <w:tcPr>
                    <w:tcW w:w="746" w:type="pct"/>
                    <w:shd w:val="clear" w:color="auto" w:fill="auto"/>
                    <w:vAlign w:val="center"/>
                  </w:tcPr>
                  <w:p w:rsidR="00862034" w:rsidRDefault="00862034" w:rsidP="00862034">
                    <w:pPr>
                      <w:jc w:val="right"/>
                      <w:rPr>
                        <w:rFonts w:cs="宋体"/>
                        <w:sz w:val="24"/>
                        <w:szCs w:val="24"/>
                      </w:rPr>
                    </w:pPr>
                    <w:r>
                      <w:t>-141.63</w:t>
                    </w:r>
                  </w:p>
                </w:tc>
                <w:tc>
                  <w:tcPr>
                    <w:tcW w:w="2092" w:type="pct"/>
                  </w:tcPr>
                  <w:p w:rsidR="00862034" w:rsidRDefault="00862034" w:rsidP="005648C1">
                    <w:r w:rsidRPr="008B463E">
                      <w:rPr>
                        <w:rFonts w:hint="eastAsia"/>
                      </w:rPr>
                      <w:t>主要是受“归属于上市公司股东的净利润</w:t>
                    </w:r>
                    <w:r w:rsidRPr="008B463E">
                      <w:t>_本报告期”变动影响。</w:t>
                    </w:r>
                  </w:p>
                </w:tc>
              </w:tr>
            </w:sdtContent>
          </w:sdt>
          <w:sdt>
            <w:sdtPr>
              <w:alias w:val="主要会计数据、财务指标发生变动的情况、原因"/>
              <w:tag w:val="_TUP_657ec715457649f7a898c98191cfaf0e"/>
              <w:id w:val="-1221674240"/>
              <w:lock w:val="sdtLocked"/>
            </w:sdtPr>
            <w:sdtEndPr/>
            <w:sdtContent>
              <w:tr w:rsidR="00862034" w:rsidTr="00862034">
                <w:tc>
                  <w:tcPr>
                    <w:tcW w:w="2162" w:type="pct"/>
                    <w:shd w:val="clear" w:color="auto" w:fill="auto"/>
                    <w:vAlign w:val="center"/>
                  </w:tcPr>
                  <w:p w:rsidR="00862034" w:rsidRDefault="00862034" w:rsidP="005648C1">
                    <w:r>
                      <w:t>稀释每股收益（元/股）_年初至本报告期末</w:t>
                    </w:r>
                  </w:p>
                </w:tc>
                <w:tc>
                  <w:tcPr>
                    <w:tcW w:w="746" w:type="pct"/>
                    <w:shd w:val="clear" w:color="auto" w:fill="auto"/>
                    <w:vAlign w:val="center"/>
                  </w:tcPr>
                  <w:p w:rsidR="00862034" w:rsidRDefault="00862034" w:rsidP="00862034">
                    <w:pPr>
                      <w:jc w:val="right"/>
                      <w:rPr>
                        <w:rFonts w:cs="宋体"/>
                        <w:sz w:val="24"/>
                        <w:szCs w:val="24"/>
                      </w:rPr>
                    </w:pPr>
                    <w:r>
                      <w:t>-120.08</w:t>
                    </w:r>
                  </w:p>
                </w:tc>
                <w:tc>
                  <w:tcPr>
                    <w:tcW w:w="2092" w:type="pct"/>
                  </w:tcPr>
                  <w:p w:rsidR="00862034" w:rsidRDefault="00862034" w:rsidP="005648C1">
                    <w:r w:rsidRPr="008B463E">
                      <w:rPr>
                        <w:rFonts w:hint="eastAsia"/>
                      </w:rPr>
                      <w:t>主要是受“归属于上市公司股东的净利润</w:t>
                    </w:r>
                    <w:r w:rsidRPr="008B463E">
                      <w:t>_年初至本报告期末”变动影响。</w:t>
                    </w:r>
                  </w:p>
                </w:tc>
              </w:tr>
            </w:sdtContent>
          </w:sdt>
        </w:tbl>
        <w:p w:rsidR="00166F0B" w:rsidRDefault="00166F0B"/>
        <w:p w:rsidR="00345C1C" w:rsidRDefault="00AB55AF">
          <w:pPr>
            <w:pStyle w:val="ab"/>
            <w:adjustRightInd w:val="0"/>
            <w:snapToGrid w:val="0"/>
            <w:rPr>
              <w:rFonts w:hint="default"/>
              <w:color w:val="auto"/>
              <w:sz w:val="21"/>
              <w:szCs w:val="21"/>
            </w:rPr>
          </w:pPr>
        </w:p>
      </w:sdtContent>
    </w:sdt>
    <w:bookmarkEnd w:id="5" w:displacedByCustomXml="prev"/>
    <w:p w:rsidR="00345C1C" w:rsidRPr="00E6779C" w:rsidRDefault="009D604F" w:rsidP="00E6779C">
      <w:pPr>
        <w:pStyle w:val="10"/>
        <w:numPr>
          <w:ilvl w:val="0"/>
          <w:numId w:val="2"/>
        </w:numPr>
        <w:tabs>
          <w:tab w:val="left" w:pos="434"/>
          <w:tab w:val="left" w:pos="882"/>
        </w:tabs>
        <w:ind w:left="0" w:firstLine="0"/>
        <w:rPr>
          <w:sz w:val="21"/>
          <w:szCs w:val="21"/>
        </w:rPr>
      </w:pPr>
      <w:r>
        <w:rPr>
          <w:rFonts w:hint="eastAsia"/>
          <w:sz w:val="21"/>
          <w:szCs w:val="21"/>
        </w:rPr>
        <w:t>股东信息</w:t>
      </w:r>
    </w:p>
    <w:bookmarkStart w:id="6" w:name="_Hlk41062485" w:displacedByCustomXml="next"/>
    <w:sdt>
      <w:sdtPr>
        <w:rPr>
          <w:b/>
          <w:bCs w:val="0"/>
        </w:rPr>
        <w:alias w:val="选项模块:前十名股东持股情况（已完成或不涉及股改）"/>
        <w:tag w:val="_GBC_da97bae7dc6b4fd581448176d73b7ae1"/>
        <w:id w:val="6985128"/>
        <w:lock w:val="sdtLocked"/>
        <w:placeholder>
          <w:docPart w:val="GBC22222222222222222222222222222"/>
        </w:placeholder>
      </w:sdtPr>
      <w:sdtEndPr>
        <w:rPr>
          <w:b w:val="0"/>
          <w:color w:val="auto"/>
        </w:rPr>
      </w:sdtEndPr>
      <w:sdtContent>
        <w:p w:rsidR="00E5516F" w:rsidRDefault="00E5516F">
          <w:pPr>
            <w:pStyle w:val="2"/>
            <w:numPr>
              <w:ilvl w:val="0"/>
              <w:numId w:val="26"/>
            </w:numPr>
            <w:rPr>
              <w:rStyle w:val="3Char2"/>
            </w:rPr>
          </w:pPr>
          <w:r>
            <w:rPr>
              <w:rStyle w:val="3Char2"/>
              <w:rFonts w:hint="eastAsia"/>
            </w:rPr>
            <w:t>普通股股东总数和表决权恢复的优先股股东数量及前十名股东持股情况表</w:t>
          </w:r>
        </w:p>
        <w:p w:rsidR="00E5516F" w:rsidRDefault="00E5516F">
          <w:pPr>
            <w:ind w:right="210"/>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dfa472b398c64c8e84df34ca8dd3c712"/>
              <w:id w:val="-1224054892"/>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szCs w:val="21"/>
                </w:rPr>
                <w:t>股</w:t>
              </w:r>
            </w:sdtContent>
          </w:sdt>
        </w:p>
        <w:tbl>
          <w:tblPr>
            <w:tblW w:w="540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1418"/>
            <w:gridCol w:w="1559"/>
            <w:gridCol w:w="426"/>
            <w:gridCol w:w="424"/>
            <w:gridCol w:w="1297"/>
            <w:gridCol w:w="143"/>
            <w:gridCol w:w="565"/>
            <w:gridCol w:w="972"/>
          </w:tblGrid>
          <w:tr w:rsidR="00E5516F" w:rsidTr="00AE3099">
            <w:trPr>
              <w:cantSplit/>
              <w:trHeight w:val="525"/>
            </w:trPr>
            <w:sdt>
              <w:sdtPr>
                <w:tag w:val="_PLD_7763ceb59ff14702b724dd05e3114b98"/>
                <w:id w:val="-188298423"/>
                <w:lock w:val="sdtLocked"/>
              </w:sdtPr>
              <w:sdtEndPr/>
              <w:sdtContent>
                <w:tc>
                  <w:tcPr>
                    <w:tcW w:w="1521" w:type="pct"/>
                    <w:shd w:val="clear" w:color="auto" w:fill="auto"/>
                    <w:vAlign w:val="center"/>
                  </w:tcPr>
                  <w:p w:rsidR="00E5516F" w:rsidRDefault="00E5516F" w:rsidP="00AE3099">
                    <w:pPr>
                      <w:pStyle w:val="af3"/>
                      <w:jc w:val="left"/>
                      <w:rPr>
                        <w:rFonts w:ascii="宋体" w:hAnsi="宋体"/>
                      </w:rPr>
                    </w:pPr>
                    <w:r>
                      <w:rPr>
                        <w:rFonts w:hint="eastAsia"/>
                      </w:rPr>
                      <w:t>报告期末普通股</w:t>
                    </w:r>
                    <w:r>
                      <w:rPr>
                        <w:rFonts w:ascii="宋体" w:hAnsi="宋体" w:hint="eastAsia"/>
                      </w:rPr>
                      <w:t>股东总数</w:t>
                    </w:r>
                  </w:p>
                </w:tc>
              </w:sdtContent>
            </w:sdt>
            <w:sdt>
              <w:sdtPr>
                <w:rPr>
                  <w:rFonts w:ascii="宋体" w:hAnsi="宋体"/>
                </w:rPr>
                <w:alias w:val="报告期末股东总数"/>
                <w:tag w:val="_GBC_9f80afd54b9141d3a08e1fc5fb18477c"/>
                <w:id w:val="350462513"/>
                <w:lock w:val="sdtLocked"/>
              </w:sdtPr>
              <w:sdtEndPr/>
              <w:sdtContent>
                <w:tc>
                  <w:tcPr>
                    <w:tcW w:w="725" w:type="pct"/>
                    <w:shd w:val="clear" w:color="auto" w:fill="auto"/>
                    <w:vAlign w:val="center"/>
                  </w:tcPr>
                  <w:p w:rsidR="00E5516F" w:rsidRDefault="00E5516F" w:rsidP="00AE3099">
                    <w:pPr>
                      <w:pStyle w:val="af3"/>
                      <w:jc w:val="right"/>
                      <w:rPr>
                        <w:rFonts w:ascii="宋体" w:hAnsi="宋体"/>
                      </w:rPr>
                    </w:pPr>
                    <w:r w:rsidRPr="00993651">
                      <w:rPr>
                        <w:rFonts w:ascii="宋体" w:hAnsi="宋体"/>
                      </w:rPr>
                      <w:t>19,354</w:t>
                    </w:r>
                  </w:p>
                </w:tc>
              </w:sdtContent>
            </w:sdt>
            <w:sdt>
              <w:sdtPr>
                <w:rPr>
                  <w:rFonts w:ascii="宋体" w:hAnsi="宋体" w:cs="宋体" w:hint="eastAsia"/>
                  <w:kern w:val="0"/>
                </w:rPr>
                <w:tag w:val="_PLD_4560c17c1ad84844ad7ab8d1bc4b16f9"/>
                <w:id w:val="-1857030990"/>
                <w:lock w:val="sdtLocked"/>
              </w:sdtPr>
              <w:sdtEndPr/>
              <w:sdtContent>
                <w:tc>
                  <w:tcPr>
                    <w:tcW w:w="1895" w:type="pct"/>
                    <w:gridSpan w:val="4"/>
                    <w:vAlign w:val="center"/>
                  </w:tcPr>
                  <w:p w:rsidR="00E5516F" w:rsidRDefault="00E5516F" w:rsidP="00AE3099">
                    <w:pPr>
                      <w:pStyle w:val="af3"/>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c0f8590dd43419b8762871a2a8c2a95"/>
                <w:id w:val="-1052223683"/>
                <w:lock w:val="sdtLocked"/>
              </w:sdtPr>
              <w:sdtEndPr/>
              <w:sdtContent>
                <w:tc>
                  <w:tcPr>
                    <w:tcW w:w="859" w:type="pct"/>
                    <w:gridSpan w:val="3"/>
                    <w:vAlign w:val="center"/>
                  </w:tcPr>
                  <w:p w:rsidR="00E5516F" w:rsidRDefault="00E5516F" w:rsidP="00AE3099">
                    <w:pPr>
                      <w:pStyle w:val="af3"/>
                      <w:jc w:val="right"/>
                      <w:rPr>
                        <w:rFonts w:ascii="宋体" w:hAnsi="宋体"/>
                      </w:rPr>
                    </w:pPr>
                    <w:r>
                      <w:rPr>
                        <w:rFonts w:ascii="宋体" w:hAnsi="宋体" w:hint="eastAsia"/>
                      </w:rPr>
                      <w:t>无</w:t>
                    </w:r>
                  </w:p>
                </w:tc>
              </w:sdtContent>
            </w:sdt>
          </w:tr>
          <w:tr w:rsidR="00E5516F" w:rsidTr="00AE3099">
            <w:trPr>
              <w:cantSplit/>
            </w:trPr>
            <w:sdt>
              <w:sdtPr>
                <w:tag w:val="_PLD_0c52a38e503e430a99c9d444472deeb2"/>
                <w:id w:val="597212086"/>
                <w:lock w:val="sdtLocked"/>
              </w:sdtPr>
              <w:sdtEndPr/>
              <w:sdtContent>
                <w:tc>
                  <w:tcPr>
                    <w:tcW w:w="5000" w:type="pct"/>
                    <w:gridSpan w:val="9"/>
                    <w:shd w:val="clear" w:color="auto" w:fill="auto"/>
                  </w:tcPr>
                  <w:p w:rsidR="00E5516F" w:rsidRDefault="00E5516F" w:rsidP="00AE3099">
                    <w:pPr>
                      <w:pStyle w:val="af3"/>
                      <w:jc w:val="center"/>
                      <w:rPr>
                        <w:rFonts w:ascii="宋体" w:hAnsi="宋体"/>
                      </w:rPr>
                    </w:pPr>
                    <w:r>
                      <w:rPr>
                        <w:rFonts w:ascii="宋体" w:hAnsi="宋体"/>
                      </w:rPr>
                      <w:t>前</w:t>
                    </w:r>
                    <w:r>
                      <w:rPr>
                        <w:rFonts w:ascii="宋体" w:hAnsi="宋体" w:hint="eastAsia"/>
                      </w:rPr>
                      <w:t>1</w:t>
                    </w:r>
                    <w:r>
                      <w:rPr>
                        <w:rFonts w:ascii="宋体" w:hAnsi="宋体"/>
                      </w:rPr>
                      <w:t>0名股东持股情况</w:t>
                    </w:r>
                  </w:p>
                </w:tc>
              </w:sdtContent>
            </w:sdt>
          </w:tr>
          <w:tr w:rsidR="00E5516F" w:rsidTr="00AE3099">
            <w:trPr>
              <w:cantSplit/>
              <w:trHeight w:val="780"/>
            </w:trPr>
            <w:sdt>
              <w:sdtPr>
                <w:tag w:val="_PLD_42d7b7d2cca343c7adbdaddacb8f8cc7"/>
                <w:id w:val="-1780023926"/>
                <w:lock w:val="sdtLocked"/>
              </w:sdtPr>
              <w:sdtEndPr/>
              <w:sdtContent>
                <w:tc>
                  <w:tcPr>
                    <w:tcW w:w="1521" w:type="pct"/>
                    <w:vMerge w:val="restart"/>
                    <w:shd w:val="clear" w:color="auto" w:fill="auto"/>
                    <w:vAlign w:val="center"/>
                  </w:tcPr>
                  <w:p w:rsidR="00E5516F" w:rsidRDefault="00E5516F" w:rsidP="00AE3099">
                    <w:pPr>
                      <w:jc w:val="center"/>
                      <w:rPr>
                        <w:szCs w:val="21"/>
                      </w:rPr>
                    </w:pPr>
                    <w:r>
                      <w:rPr>
                        <w:szCs w:val="21"/>
                      </w:rPr>
                      <w:t>股东名称</w:t>
                    </w:r>
                  </w:p>
                </w:tc>
              </w:sdtContent>
            </w:sdt>
            <w:sdt>
              <w:sdtPr>
                <w:tag w:val="_PLD_a7c1e769bb7849e7b3d6d60a874cab2b"/>
                <w:id w:val="204692704"/>
                <w:lock w:val="sdtLocked"/>
              </w:sdtPr>
              <w:sdtEndPr/>
              <w:sdtContent>
                <w:tc>
                  <w:tcPr>
                    <w:tcW w:w="725" w:type="pct"/>
                    <w:vMerge w:val="restart"/>
                    <w:shd w:val="clear" w:color="auto" w:fill="auto"/>
                    <w:vAlign w:val="center"/>
                  </w:tcPr>
                  <w:p w:rsidR="00E5516F" w:rsidRDefault="00E5516F" w:rsidP="00AE3099">
                    <w:pPr>
                      <w:jc w:val="center"/>
                      <w:rPr>
                        <w:szCs w:val="21"/>
                      </w:rPr>
                    </w:pPr>
                    <w:r>
                      <w:rPr>
                        <w:szCs w:val="21"/>
                      </w:rPr>
                      <w:t>股东性质</w:t>
                    </w:r>
                  </w:p>
                </w:tc>
              </w:sdtContent>
            </w:sdt>
            <w:tc>
              <w:tcPr>
                <w:tcW w:w="797" w:type="pct"/>
                <w:vMerge w:val="restart"/>
                <w:shd w:val="clear" w:color="auto" w:fill="auto"/>
                <w:vAlign w:val="center"/>
              </w:tcPr>
              <w:sdt>
                <w:sdtPr>
                  <w:rPr>
                    <w:szCs w:val="21"/>
                  </w:rPr>
                  <w:tag w:val="_PLD_1489351962b64308b9d4948a8b22a226"/>
                  <w:id w:val="1144548173"/>
                  <w:lock w:val="sdtLocked"/>
                </w:sdtPr>
                <w:sdtEndPr>
                  <w:rPr>
                    <w:rFonts w:hint="eastAsia"/>
                    <w:szCs w:val="20"/>
                  </w:rPr>
                </w:sdtEndPr>
                <w:sdtContent>
                  <w:p w:rsidR="00E5516F" w:rsidRDefault="00E5516F" w:rsidP="00AE3099">
                    <w:pPr>
                      <w:jc w:val="center"/>
                      <w:rPr>
                        <w:szCs w:val="21"/>
                      </w:rPr>
                    </w:pPr>
                    <w:r>
                      <w:rPr>
                        <w:szCs w:val="21"/>
                      </w:rPr>
                      <w:t>持股数量</w:t>
                    </w:r>
                  </w:p>
                </w:sdtContent>
              </w:sdt>
            </w:tc>
            <w:sdt>
              <w:sdtPr>
                <w:tag w:val="_PLD_90a1f1bd2e2f42778452b1da8e799d9e"/>
                <w:id w:val="-942997829"/>
                <w:lock w:val="sdtLocked"/>
              </w:sdtPr>
              <w:sdtEndPr/>
              <w:sdtContent>
                <w:tc>
                  <w:tcPr>
                    <w:tcW w:w="435" w:type="pct"/>
                    <w:gridSpan w:val="2"/>
                    <w:vMerge w:val="restart"/>
                    <w:shd w:val="clear" w:color="auto" w:fill="auto"/>
                    <w:vAlign w:val="center"/>
                  </w:tcPr>
                  <w:p w:rsidR="00E5516F" w:rsidRDefault="00E5516F" w:rsidP="00AE3099">
                    <w:pPr>
                      <w:jc w:val="center"/>
                      <w:rPr>
                        <w:szCs w:val="21"/>
                      </w:rPr>
                    </w:pPr>
                    <w:r>
                      <w:rPr>
                        <w:rFonts w:hint="eastAsia"/>
                      </w:rPr>
                      <w:t>持股</w:t>
                    </w:r>
                    <w:r>
                      <w:rPr>
                        <w:szCs w:val="21"/>
                      </w:rPr>
                      <w:t>比例(%)</w:t>
                    </w:r>
                  </w:p>
                </w:tc>
              </w:sdtContent>
            </w:sdt>
            <w:sdt>
              <w:sdtPr>
                <w:tag w:val="_PLD_f80518c17a7d4d0784d3894a3904995e"/>
                <w:id w:val="-893203693"/>
                <w:lock w:val="sdtLocked"/>
              </w:sdtPr>
              <w:sdtEndPr/>
              <w:sdtContent>
                <w:tc>
                  <w:tcPr>
                    <w:tcW w:w="663" w:type="pct"/>
                    <w:vMerge w:val="restart"/>
                    <w:shd w:val="clear" w:color="auto" w:fill="auto"/>
                    <w:vAlign w:val="center"/>
                  </w:tcPr>
                  <w:p w:rsidR="00E5516F" w:rsidRDefault="00E5516F" w:rsidP="00AE3099">
                    <w:pPr>
                      <w:pStyle w:val="a6"/>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tc>
              <w:tcPr>
                <w:tcW w:w="859" w:type="pct"/>
                <w:gridSpan w:val="3"/>
                <w:shd w:val="clear" w:color="auto" w:fill="auto"/>
                <w:vAlign w:val="center"/>
              </w:tcPr>
              <w:sdt>
                <w:sdtPr>
                  <w:tag w:val="_PLD_d2d779b485104e78b7eb4adee2cfb04f"/>
                  <w:id w:val="228742386"/>
                  <w:lock w:val="sdtLocked"/>
                </w:sdtPr>
                <w:sdtEndPr/>
                <w:sdtContent>
                  <w:p w:rsidR="00E5516F" w:rsidRDefault="00E5516F" w:rsidP="00AE3099">
                    <w:pPr>
                      <w:jc w:val="center"/>
                      <w:rPr>
                        <w:szCs w:val="21"/>
                      </w:rPr>
                    </w:pPr>
                    <w:r>
                      <w:rPr>
                        <w:szCs w:val="21"/>
                      </w:rPr>
                      <w:t>质押</w:t>
                    </w:r>
                    <w:r>
                      <w:rPr>
                        <w:rFonts w:hint="eastAsia"/>
                        <w:szCs w:val="21"/>
                      </w:rPr>
                      <w:t>、标记</w:t>
                    </w:r>
                    <w:r>
                      <w:rPr>
                        <w:szCs w:val="21"/>
                      </w:rPr>
                      <w:t>或冻结情</w:t>
                    </w:r>
                    <w:r>
                      <w:rPr>
                        <w:rFonts w:hint="eastAsia"/>
                        <w:szCs w:val="21"/>
                      </w:rPr>
                      <w:t>况</w:t>
                    </w:r>
                  </w:p>
                </w:sdtContent>
              </w:sdt>
            </w:tc>
          </w:tr>
          <w:tr w:rsidR="00E5516F" w:rsidTr="00AE3099">
            <w:trPr>
              <w:cantSplit/>
              <w:trHeight w:val="780"/>
            </w:trPr>
            <w:tc>
              <w:tcPr>
                <w:tcW w:w="1521" w:type="pct"/>
                <w:vMerge/>
                <w:shd w:val="clear" w:color="auto" w:fill="auto"/>
                <w:vAlign w:val="center"/>
              </w:tcPr>
              <w:p w:rsidR="00E5516F" w:rsidRDefault="00E5516F" w:rsidP="00AE3099">
                <w:pPr>
                  <w:jc w:val="center"/>
                </w:pPr>
              </w:p>
            </w:tc>
            <w:tc>
              <w:tcPr>
                <w:tcW w:w="725" w:type="pct"/>
                <w:vMerge/>
                <w:shd w:val="clear" w:color="auto" w:fill="auto"/>
                <w:vAlign w:val="center"/>
              </w:tcPr>
              <w:p w:rsidR="00E5516F" w:rsidRDefault="00E5516F" w:rsidP="00AE3099">
                <w:pPr>
                  <w:jc w:val="center"/>
                </w:pPr>
              </w:p>
            </w:tc>
            <w:tc>
              <w:tcPr>
                <w:tcW w:w="797" w:type="pct"/>
                <w:vMerge/>
                <w:shd w:val="clear" w:color="auto" w:fill="auto"/>
                <w:vAlign w:val="center"/>
              </w:tcPr>
              <w:p w:rsidR="00E5516F" w:rsidRDefault="00E5516F" w:rsidP="00AE3099">
                <w:pPr>
                  <w:jc w:val="center"/>
                </w:pPr>
              </w:p>
            </w:tc>
            <w:tc>
              <w:tcPr>
                <w:tcW w:w="435" w:type="pct"/>
                <w:gridSpan w:val="2"/>
                <w:vMerge/>
                <w:shd w:val="clear" w:color="auto" w:fill="auto"/>
                <w:vAlign w:val="center"/>
              </w:tcPr>
              <w:p w:rsidR="00E5516F" w:rsidRDefault="00E5516F" w:rsidP="00AE3099">
                <w:pPr>
                  <w:jc w:val="center"/>
                </w:pPr>
              </w:p>
            </w:tc>
            <w:tc>
              <w:tcPr>
                <w:tcW w:w="663" w:type="pct"/>
                <w:vMerge/>
                <w:shd w:val="clear" w:color="auto" w:fill="auto"/>
                <w:vAlign w:val="center"/>
              </w:tcPr>
              <w:p w:rsidR="00E5516F" w:rsidRDefault="00E5516F" w:rsidP="00AE3099">
                <w:pPr>
                  <w:pStyle w:val="a6"/>
                </w:pPr>
              </w:p>
            </w:tc>
            <w:tc>
              <w:tcPr>
                <w:tcW w:w="362" w:type="pct"/>
                <w:gridSpan w:val="2"/>
                <w:shd w:val="clear" w:color="auto" w:fill="auto"/>
                <w:vAlign w:val="center"/>
              </w:tcPr>
              <w:sdt>
                <w:sdtPr>
                  <w:rPr>
                    <w:szCs w:val="21"/>
                  </w:rPr>
                  <w:tag w:val="_PLD_6915da337394463fbfbfce1237cbc74d"/>
                  <w:id w:val="187948266"/>
                  <w:lock w:val="sdtLocked"/>
                </w:sdtPr>
                <w:sdtEndPr/>
                <w:sdtContent>
                  <w:p w:rsidR="00E5516F" w:rsidRDefault="00E5516F" w:rsidP="00AE3099">
                    <w:pPr>
                      <w:jc w:val="center"/>
                    </w:pPr>
                    <w:r>
                      <w:rPr>
                        <w:szCs w:val="21"/>
                      </w:rPr>
                      <w:t>股份状态</w:t>
                    </w:r>
                  </w:p>
                </w:sdtContent>
              </w:sdt>
            </w:tc>
            <w:tc>
              <w:tcPr>
                <w:tcW w:w="497" w:type="pct"/>
                <w:shd w:val="clear" w:color="auto" w:fill="auto"/>
                <w:vAlign w:val="center"/>
              </w:tcPr>
              <w:sdt>
                <w:sdtPr>
                  <w:rPr>
                    <w:rFonts w:hint="eastAsia"/>
                  </w:rPr>
                  <w:tag w:val="_PLD_dcfaf8e2624d4c3da835dfee44d622fa"/>
                  <w:id w:val="1883057484"/>
                  <w:lock w:val="sdtLocked"/>
                </w:sdtPr>
                <w:sdtEndPr/>
                <w:sdtContent>
                  <w:p w:rsidR="00E5516F" w:rsidRDefault="00E5516F" w:rsidP="00AE3099">
                    <w:pPr>
                      <w:jc w:val="center"/>
                    </w:pPr>
                    <w:r>
                      <w:rPr>
                        <w:rFonts w:hint="eastAsia"/>
                      </w:rPr>
                      <w:t>数量</w:t>
                    </w:r>
                  </w:p>
                </w:sdtContent>
              </w:sdt>
            </w:tc>
          </w:tr>
          <w:sdt>
            <w:sdtPr>
              <w:rPr>
                <w:szCs w:val="21"/>
              </w:rPr>
              <w:alias w:val="前十名股东持股情况"/>
              <w:tag w:val="_GBC_ddfbacf0af4d423dbe398b80bf7c5731"/>
              <w:id w:val="484673002"/>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漳州市九龙江集团有限公司</w:t>
                    </w:r>
                  </w:p>
                </w:tc>
                <w:sdt>
                  <w:sdtPr>
                    <w:rPr>
                      <w:szCs w:val="21"/>
                    </w:rPr>
                    <w:alias w:val="前十名股东的股东性质"/>
                    <w:tag w:val="_GBC_2b683d4f8d754502b4edb69c1ad9e9c7"/>
                    <w:id w:val="2911016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国家</w:t>
                        </w:r>
                      </w:p>
                    </w:tc>
                  </w:sdtContent>
                </w:sdt>
                <w:tc>
                  <w:tcPr>
                    <w:tcW w:w="797" w:type="pct"/>
                    <w:shd w:val="clear" w:color="auto" w:fill="auto"/>
                    <w:vAlign w:val="center"/>
                  </w:tcPr>
                  <w:p w:rsidR="00E5516F" w:rsidRDefault="00E5516F" w:rsidP="00AE3099">
                    <w:pPr>
                      <w:jc w:val="right"/>
                      <w:rPr>
                        <w:szCs w:val="21"/>
                      </w:rPr>
                    </w:pPr>
                    <w:r>
                      <w:t>151,233,800</w:t>
                    </w:r>
                  </w:p>
                </w:tc>
                <w:tc>
                  <w:tcPr>
                    <w:tcW w:w="435" w:type="pct"/>
                    <w:gridSpan w:val="2"/>
                    <w:shd w:val="clear" w:color="auto" w:fill="auto"/>
                    <w:vAlign w:val="center"/>
                  </w:tcPr>
                  <w:p w:rsidR="00E5516F" w:rsidRDefault="00E5516F" w:rsidP="00AE3099">
                    <w:pPr>
                      <w:jc w:val="right"/>
                      <w:rPr>
                        <w:szCs w:val="21"/>
                      </w:rPr>
                    </w:pPr>
                    <w:r>
                      <w:t>37.85</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146588012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905753485"/>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国机资产管理有限公司</w:t>
                    </w:r>
                  </w:p>
                </w:tc>
                <w:sdt>
                  <w:sdtPr>
                    <w:rPr>
                      <w:szCs w:val="21"/>
                    </w:rPr>
                    <w:alias w:val="前十名股东的股东性质"/>
                    <w:tag w:val="_GBC_2b683d4f8d754502b4edb69c1ad9e9c7"/>
                    <w:id w:val="-114110408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国有法人</w:t>
                        </w:r>
                      </w:p>
                    </w:tc>
                  </w:sdtContent>
                </w:sdt>
                <w:tc>
                  <w:tcPr>
                    <w:tcW w:w="797" w:type="pct"/>
                    <w:shd w:val="clear" w:color="auto" w:fill="auto"/>
                    <w:vAlign w:val="center"/>
                  </w:tcPr>
                  <w:p w:rsidR="00E5516F" w:rsidRDefault="00E5516F" w:rsidP="00AE3099">
                    <w:pPr>
                      <w:jc w:val="right"/>
                      <w:rPr>
                        <w:szCs w:val="21"/>
                      </w:rPr>
                    </w:pPr>
                    <w:r>
                      <w:t>14,719,296</w:t>
                    </w:r>
                  </w:p>
                </w:tc>
                <w:tc>
                  <w:tcPr>
                    <w:tcW w:w="435" w:type="pct"/>
                    <w:gridSpan w:val="2"/>
                    <w:shd w:val="clear" w:color="auto" w:fill="auto"/>
                    <w:vAlign w:val="center"/>
                  </w:tcPr>
                  <w:p w:rsidR="00E5516F" w:rsidRDefault="00E5516F" w:rsidP="00AE3099">
                    <w:pPr>
                      <w:jc w:val="right"/>
                      <w:rPr>
                        <w:szCs w:val="21"/>
                      </w:rPr>
                    </w:pPr>
                    <w:r>
                      <w:t>3.68</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1678417062"/>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2082202376"/>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proofErr w:type="gramStart"/>
                    <w:r>
                      <w:t>陈火林</w:t>
                    </w:r>
                    <w:proofErr w:type="gramEnd"/>
                  </w:p>
                </w:tc>
                <w:sdt>
                  <w:sdtPr>
                    <w:rPr>
                      <w:szCs w:val="21"/>
                    </w:rPr>
                    <w:alias w:val="前十名股东的股东性质"/>
                    <w:tag w:val="_GBC_2b683d4f8d754502b4edb69c1ad9e9c7"/>
                    <w:id w:val="104133061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境内自然人</w:t>
                        </w:r>
                      </w:p>
                    </w:tc>
                  </w:sdtContent>
                </w:sdt>
                <w:tc>
                  <w:tcPr>
                    <w:tcW w:w="797" w:type="pct"/>
                    <w:shd w:val="clear" w:color="auto" w:fill="auto"/>
                    <w:vAlign w:val="center"/>
                  </w:tcPr>
                  <w:p w:rsidR="00E5516F" w:rsidRDefault="00E5516F" w:rsidP="00AE3099">
                    <w:pPr>
                      <w:jc w:val="right"/>
                      <w:rPr>
                        <w:szCs w:val="21"/>
                      </w:rPr>
                    </w:pPr>
                    <w:r>
                      <w:t>6,344,021</w:t>
                    </w:r>
                  </w:p>
                </w:tc>
                <w:tc>
                  <w:tcPr>
                    <w:tcW w:w="435" w:type="pct"/>
                    <w:gridSpan w:val="2"/>
                    <w:shd w:val="clear" w:color="auto" w:fill="auto"/>
                    <w:vAlign w:val="center"/>
                  </w:tcPr>
                  <w:p w:rsidR="00E5516F" w:rsidRDefault="00E5516F" w:rsidP="00AE3099">
                    <w:pPr>
                      <w:jc w:val="right"/>
                      <w:rPr>
                        <w:szCs w:val="21"/>
                      </w:rPr>
                    </w:pPr>
                    <w:r>
                      <w:t>1.59</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116535506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357122053"/>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张鹏</w:t>
                    </w:r>
                  </w:p>
                </w:tc>
                <w:sdt>
                  <w:sdtPr>
                    <w:rPr>
                      <w:szCs w:val="21"/>
                    </w:rPr>
                    <w:alias w:val="前十名股东的股东性质"/>
                    <w:tag w:val="_GBC_2b683d4f8d754502b4edb69c1ad9e9c7"/>
                    <w:id w:val="-134894875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境内自然人</w:t>
                        </w:r>
                      </w:p>
                    </w:tc>
                  </w:sdtContent>
                </w:sdt>
                <w:tc>
                  <w:tcPr>
                    <w:tcW w:w="797" w:type="pct"/>
                    <w:shd w:val="clear" w:color="auto" w:fill="auto"/>
                    <w:vAlign w:val="center"/>
                  </w:tcPr>
                  <w:p w:rsidR="00E5516F" w:rsidRDefault="00E5516F" w:rsidP="00AE3099">
                    <w:pPr>
                      <w:jc w:val="right"/>
                      <w:rPr>
                        <w:szCs w:val="21"/>
                      </w:rPr>
                    </w:pPr>
                    <w:r>
                      <w:t>4,030,769</w:t>
                    </w:r>
                  </w:p>
                </w:tc>
                <w:tc>
                  <w:tcPr>
                    <w:tcW w:w="435" w:type="pct"/>
                    <w:gridSpan w:val="2"/>
                    <w:shd w:val="clear" w:color="auto" w:fill="auto"/>
                    <w:vAlign w:val="center"/>
                  </w:tcPr>
                  <w:p w:rsidR="00E5516F" w:rsidRDefault="00E5516F" w:rsidP="00AE3099">
                    <w:pPr>
                      <w:jc w:val="right"/>
                      <w:rPr>
                        <w:szCs w:val="21"/>
                      </w:rPr>
                    </w:pPr>
                    <w:r>
                      <w:t>1.01</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236707546"/>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416789836"/>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曹蓓</w:t>
                    </w:r>
                  </w:p>
                </w:tc>
                <w:sdt>
                  <w:sdtPr>
                    <w:rPr>
                      <w:szCs w:val="21"/>
                    </w:rPr>
                    <w:alias w:val="前十名股东的股东性质"/>
                    <w:tag w:val="_GBC_2b683d4f8d754502b4edb69c1ad9e9c7"/>
                    <w:id w:val="183617926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境内自然人</w:t>
                        </w:r>
                      </w:p>
                    </w:tc>
                  </w:sdtContent>
                </w:sdt>
                <w:tc>
                  <w:tcPr>
                    <w:tcW w:w="797" w:type="pct"/>
                    <w:shd w:val="clear" w:color="auto" w:fill="auto"/>
                    <w:vAlign w:val="center"/>
                  </w:tcPr>
                  <w:p w:rsidR="00E5516F" w:rsidRDefault="00E5516F" w:rsidP="00AE3099">
                    <w:pPr>
                      <w:jc w:val="right"/>
                      <w:rPr>
                        <w:szCs w:val="21"/>
                      </w:rPr>
                    </w:pPr>
                    <w:r>
                      <w:t>3,787,581</w:t>
                    </w:r>
                  </w:p>
                </w:tc>
                <w:tc>
                  <w:tcPr>
                    <w:tcW w:w="435" w:type="pct"/>
                    <w:gridSpan w:val="2"/>
                    <w:shd w:val="clear" w:color="auto" w:fill="auto"/>
                    <w:vAlign w:val="center"/>
                  </w:tcPr>
                  <w:p w:rsidR="00E5516F" w:rsidRDefault="00E5516F" w:rsidP="00AE3099">
                    <w:pPr>
                      <w:jc w:val="right"/>
                      <w:rPr>
                        <w:szCs w:val="21"/>
                      </w:rPr>
                    </w:pPr>
                    <w:r>
                      <w:t>0.95</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60524227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380719277"/>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陈能依</w:t>
                    </w:r>
                  </w:p>
                </w:tc>
                <w:sdt>
                  <w:sdtPr>
                    <w:rPr>
                      <w:szCs w:val="21"/>
                    </w:rPr>
                    <w:alias w:val="前十名股东的股东性质"/>
                    <w:tag w:val="_GBC_2b683d4f8d754502b4edb69c1ad9e9c7"/>
                    <w:id w:val="64417271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境内自然人</w:t>
                        </w:r>
                      </w:p>
                    </w:tc>
                  </w:sdtContent>
                </w:sdt>
                <w:tc>
                  <w:tcPr>
                    <w:tcW w:w="797" w:type="pct"/>
                    <w:shd w:val="clear" w:color="auto" w:fill="auto"/>
                    <w:vAlign w:val="center"/>
                  </w:tcPr>
                  <w:p w:rsidR="00E5516F" w:rsidRDefault="00E5516F" w:rsidP="00AE3099">
                    <w:pPr>
                      <w:jc w:val="right"/>
                      <w:rPr>
                        <w:szCs w:val="21"/>
                      </w:rPr>
                    </w:pPr>
                    <w:r>
                      <w:t>3,377,200</w:t>
                    </w:r>
                  </w:p>
                </w:tc>
                <w:tc>
                  <w:tcPr>
                    <w:tcW w:w="435" w:type="pct"/>
                    <w:gridSpan w:val="2"/>
                    <w:shd w:val="clear" w:color="auto" w:fill="auto"/>
                    <w:vAlign w:val="center"/>
                  </w:tcPr>
                  <w:p w:rsidR="00E5516F" w:rsidRDefault="00E5516F" w:rsidP="00AE3099">
                    <w:pPr>
                      <w:jc w:val="right"/>
                      <w:rPr>
                        <w:szCs w:val="21"/>
                      </w:rPr>
                    </w:pPr>
                    <w:r>
                      <w:t>0.85</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181413421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1272011036"/>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俞杰</w:t>
                    </w:r>
                  </w:p>
                </w:tc>
                <w:sdt>
                  <w:sdtPr>
                    <w:rPr>
                      <w:szCs w:val="21"/>
                    </w:rPr>
                    <w:alias w:val="前十名股东的股东性质"/>
                    <w:tag w:val="_GBC_2b683d4f8d754502b4edb69c1ad9e9c7"/>
                    <w:id w:val="175400496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境内自然人</w:t>
                        </w:r>
                      </w:p>
                    </w:tc>
                  </w:sdtContent>
                </w:sdt>
                <w:tc>
                  <w:tcPr>
                    <w:tcW w:w="797" w:type="pct"/>
                    <w:shd w:val="clear" w:color="auto" w:fill="auto"/>
                    <w:vAlign w:val="center"/>
                  </w:tcPr>
                  <w:p w:rsidR="00E5516F" w:rsidRDefault="00E5516F" w:rsidP="00AE3099">
                    <w:pPr>
                      <w:jc w:val="right"/>
                      <w:rPr>
                        <w:szCs w:val="21"/>
                      </w:rPr>
                    </w:pPr>
                    <w:r>
                      <w:t>3,305,688</w:t>
                    </w:r>
                  </w:p>
                </w:tc>
                <w:tc>
                  <w:tcPr>
                    <w:tcW w:w="435" w:type="pct"/>
                    <w:gridSpan w:val="2"/>
                    <w:shd w:val="clear" w:color="auto" w:fill="auto"/>
                    <w:vAlign w:val="center"/>
                  </w:tcPr>
                  <w:p w:rsidR="00E5516F" w:rsidRDefault="00E5516F" w:rsidP="00AE3099">
                    <w:pPr>
                      <w:jc w:val="right"/>
                      <w:rPr>
                        <w:szCs w:val="21"/>
                      </w:rPr>
                    </w:pPr>
                    <w:r>
                      <w:t>0.83</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40658989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49743220"/>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周丽萍</w:t>
                    </w:r>
                  </w:p>
                </w:tc>
                <w:sdt>
                  <w:sdtPr>
                    <w:rPr>
                      <w:szCs w:val="21"/>
                    </w:rPr>
                    <w:alias w:val="前十名股东的股东性质"/>
                    <w:tag w:val="_GBC_2b683d4f8d754502b4edb69c1ad9e9c7"/>
                    <w:id w:val="-20570755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境内自然人</w:t>
                        </w:r>
                      </w:p>
                    </w:tc>
                  </w:sdtContent>
                </w:sdt>
                <w:tc>
                  <w:tcPr>
                    <w:tcW w:w="797" w:type="pct"/>
                    <w:shd w:val="clear" w:color="auto" w:fill="auto"/>
                    <w:vAlign w:val="center"/>
                  </w:tcPr>
                  <w:p w:rsidR="00E5516F" w:rsidRDefault="00E5516F" w:rsidP="00AE3099">
                    <w:pPr>
                      <w:jc w:val="right"/>
                      <w:rPr>
                        <w:szCs w:val="21"/>
                      </w:rPr>
                    </w:pPr>
                    <w:r>
                      <w:t>2,569,906</w:t>
                    </w:r>
                  </w:p>
                </w:tc>
                <w:tc>
                  <w:tcPr>
                    <w:tcW w:w="435" w:type="pct"/>
                    <w:gridSpan w:val="2"/>
                    <w:shd w:val="clear" w:color="auto" w:fill="auto"/>
                    <w:vAlign w:val="center"/>
                  </w:tcPr>
                  <w:p w:rsidR="00E5516F" w:rsidRDefault="00E5516F" w:rsidP="00AE3099">
                    <w:pPr>
                      <w:jc w:val="right"/>
                      <w:rPr>
                        <w:szCs w:val="21"/>
                      </w:rPr>
                    </w:pPr>
                    <w:r>
                      <w:t>0.64</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133395822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778685393"/>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周志刚</w:t>
                    </w:r>
                  </w:p>
                </w:tc>
                <w:sdt>
                  <w:sdtPr>
                    <w:rPr>
                      <w:szCs w:val="21"/>
                    </w:rPr>
                    <w:alias w:val="前十名股东的股东性质"/>
                    <w:tag w:val="_GBC_2b683d4f8d754502b4edb69c1ad9e9c7"/>
                    <w:id w:val="200060861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其他</w:t>
                        </w:r>
                      </w:p>
                    </w:tc>
                  </w:sdtContent>
                </w:sdt>
                <w:tc>
                  <w:tcPr>
                    <w:tcW w:w="797" w:type="pct"/>
                    <w:shd w:val="clear" w:color="auto" w:fill="auto"/>
                    <w:vAlign w:val="center"/>
                  </w:tcPr>
                  <w:p w:rsidR="00E5516F" w:rsidRDefault="00E5516F" w:rsidP="00AE3099">
                    <w:pPr>
                      <w:jc w:val="right"/>
                      <w:rPr>
                        <w:szCs w:val="21"/>
                      </w:rPr>
                    </w:pPr>
                    <w:r>
                      <w:t>2,499,800</w:t>
                    </w:r>
                  </w:p>
                </w:tc>
                <w:tc>
                  <w:tcPr>
                    <w:tcW w:w="435" w:type="pct"/>
                    <w:gridSpan w:val="2"/>
                    <w:shd w:val="clear" w:color="auto" w:fill="auto"/>
                    <w:vAlign w:val="center"/>
                  </w:tcPr>
                  <w:p w:rsidR="00E5516F" w:rsidRDefault="00E5516F" w:rsidP="00AE3099">
                    <w:pPr>
                      <w:jc w:val="right"/>
                      <w:rPr>
                        <w:szCs w:val="21"/>
                      </w:rPr>
                    </w:pPr>
                    <w:r>
                      <w:t>0.63</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180267928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sdt>
            <w:sdtPr>
              <w:rPr>
                <w:szCs w:val="21"/>
              </w:rPr>
              <w:alias w:val="前十名股东持股情况"/>
              <w:tag w:val="_GBC_ddfbacf0af4d423dbe398b80bf7c5731"/>
              <w:id w:val="1738360343"/>
              <w:lock w:val="sdtLocked"/>
            </w:sdtPr>
            <w:sdtEndPr>
              <w:rPr>
                <w:color w:val="FF9900"/>
              </w:rPr>
            </w:sdtEndPr>
            <w:sdtContent>
              <w:tr w:rsidR="00E5516F" w:rsidTr="00AE3099">
                <w:trPr>
                  <w:cantSplit/>
                </w:trPr>
                <w:tc>
                  <w:tcPr>
                    <w:tcW w:w="1521" w:type="pct"/>
                    <w:shd w:val="clear" w:color="auto" w:fill="auto"/>
                    <w:vAlign w:val="center"/>
                  </w:tcPr>
                  <w:p w:rsidR="00E5516F" w:rsidRDefault="00E5516F" w:rsidP="00AE3099">
                    <w:pPr>
                      <w:rPr>
                        <w:szCs w:val="21"/>
                      </w:rPr>
                    </w:pPr>
                    <w:r>
                      <w:t>徐亚运</w:t>
                    </w:r>
                  </w:p>
                </w:tc>
                <w:sdt>
                  <w:sdtPr>
                    <w:rPr>
                      <w:szCs w:val="21"/>
                    </w:rPr>
                    <w:alias w:val="前十名股东的股东性质"/>
                    <w:tag w:val="_GBC_2b683d4f8d754502b4edb69c1ad9e9c7"/>
                    <w:id w:val="186801997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725" w:type="pct"/>
                        <w:shd w:val="clear" w:color="auto" w:fill="auto"/>
                        <w:vAlign w:val="center"/>
                      </w:tcPr>
                      <w:p w:rsidR="00E5516F" w:rsidRDefault="00E5516F" w:rsidP="00AE3099">
                        <w:pPr>
                          <w:jc w:val="center"/>
                          <w:rPr>
                            <w:color w:val="FF9900"/>
                            <w:szCs w:val="21"/>
                          </w:rPr>
                        </w:pPr>
                        <w:r>
                          <w:rPr>
                            <w:szCs w:val="21"/>
                          </w:rPr>
                          <w:t>境内自然人</w:t>
                        </w:r>
                      </w:p>
                    </w:tc>
                  </w:sdtContent>
                </w:sdt>
                <w:tc>
                  <w:tcPr>
                    <w:tcW w:w="797" w:type="pct"/>
                    <w:shd w:val="clear" w:color="auto" w:fill="auto"/>
                    <w:vAlign w:val="center"/>
                  </w:tcPr>
                  <w:p w:rsidR="00E5516F" w:rsidRDefault="00E5516F" w:rsidP="00AE3099">
                    <w:pPr>
                      <w:jc w:val="right"/>
                      <w:rPr>
                        <w:szCs w:val="21"/>
                      </w:rPr>
                    </w:pPr>
                    <w:r>
                      <w:t>2,265,000</w:t>
                    </w:r>
                  </w:p>
                </w:tc>
                <w:tc>
                  <w:tcPr>
                    <w:tcW w:w="435" w:type="pct"/>
                    <w:gridSpan w:val="2"/>
                    <w:shd w:val="clear" w:color="auto" w:fill="auto"/>
                    <w:vAlign w:val="center"/>
                  </w:tcPr>
                  <w:p w:rsidR="00E5516F" w:rsidRDefault="00E5516F" w:rsidP="00AE3099">
                    <w:pPr>
                      <w:jc w:val="right"/>
                      <w:rPr>
                        <w:szCs w:val="21"/>
                      </w:rPr>
                    </w:pPr>
                    <w:r>
                      <w:t>0.57</w:t>
                    </w:r>
                  </w:p>
                </w:tc>
                <w:tc>
                  <w:tcPr>
                    <w:tcW w:w="663" w:type="pct"/>
                    <w:shd w:val="clear" w:color="auto" w:fill="auto"/>
                    <w:vAlign w:val="center"/>
                  </w:tcPr>
                  <w:p w:rsidR="00E5516F" w:rsidRDefault="00E5516F" w:rsidP="00AE3099">
                    <w:pPr>
                      <w:jc w:val="center"/>
                      <w:rPr>
                        <w:szCs w:val="21"/>
                      </w:rPr>
                    </w:pPr>
                    <w:r>
                      <w:t>0</w:t>
                    </w:r>
                  </w:p>
                </w:tc>
                <w:sdt>
                  <w:sdtPr>
                    <w:rPr>
                      <w:szCs w:val="21"/>
                    </w:rPr>
                    <w:alias w:val="前十名股东持有股份状态"/>
                    <w:tag w:val="_GBC_705d317d75954a388fb48e155e13819a"/>
                    <w:id w:val="6392282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62" w:type="pct"/>
                        <w:gridSpan w:val="2"/>
                        <w:shd w:val="clear" w:color="auto" w:fill="auto"/>
                        <w:vAlign w:val="center"/>
                      </w:tcPr>
                      <w:p w:rsidR="00E5516F" w:rsidRDefault="00E5516F" w:rsidP="00AE3099">
                        <w:pPr>
                          <w:jc w:val="center"/>
                          <w:rPr>
                            <w:szCs w:val="21"/>
                          </w:rPr>
                        </w:pPr>
                        <w:r>
                          <w:rPr>
                            <w:szCs w:val="21"/>
                          </w:rPr>
                          <w:t>无</w:t>
                        </w:r>
                      </w:p>
                    </w:tc>
                  </w:sdtContent>
                </w:sdt>
                <w:tc>
                  <w:tcPr>
                    <w:tcW w:w="497" w:type="pct"/>
                    <w:shd w:val="clear" w:color="auto" w:fill="auto"/>
                    <w:vAlign w:val="center"/>
                  </w:tcPr>
                  <w:p w:rsidR="00E5516F" w:rsidRDefault="00E5516F" w:rsidP="00AE3099">
                    <w:pPr>
                      <w:jc w:val="right"/>
                      <w:rPr>
                        <w:szCs w:val="21"/>
                      </w:rPr>
                    </w:pPr>
                    <w:r>
                      <w:t>0</w:t>
                    </w:r>
                  </w:p>
                </w:tc>
              </w:tr>
            </w:sdtContent>
          </w:sdt>
          <w:tr w:rsidR="00E5516F" w:rsidTr="00AE3099">
            <w:trPr>
              <w:cantSplit/>
            </w:trPr>
            <w:sdt>
              <w:sdtPr>
                <w:tag w:val="_PLD_aa34f6e9919341bea2bc7a44bbdf8955"/>
                <w:id w:val="1050350257"/>
                <w:lock w:val="sdtLocked"/>
              </w:sdtPr>
              <w:sdtEndPr/>
              <w:sdtContent>
                <w:tc>
                  <w:tcPr>
                    <w:tcW w:w="5000" w:type="pct"/>
                    <w:gridSpan w:val="9"/>
                    <w:shd w:val="clear" w:color="auto" w:fill="auto"/>
                  </w:tcPr>
                  <w:p w:rsidR="00E5516F" w:rsidRDefault="00E5516F" w:rsidP="00AE3099">
                    <w:pPr>
                      <w:jc w:val="center"/>
                      <w:rPr>
                        <w:color w:val="FF9900"/>
                        <w:szCs w:val="21"/>
                      </w:rPr>
                    </w:pPr>
                    <w:r>
                      <w:rPr>
                        <w:szCs w:val="21"/>
                      </w:rPr>
                      <w:t>前</w:t>
                    </w:r>
                    <w:r>
                      <w:rPr>
                        <w:rFonts w:hint="eastAsia"/>
                        <w:szCs w:val="21"/>
                      </w:rPr>
                      <w:t>1</w:t>
                    </w:r>
                    <w:r>
                      <w:rPr>
                        <w:szCs w:val="21"/>
                      </w:rPr>
                      <w:t>0名无限</w:t>
                    </w:r>
                    <w:proofErr w:type="gramStart"/>
                    <w:r>
                      <w:rPr>
                        <w:szCs w:val="21"/>
                      </w:rPr>
                      <w:t>售条件</w:t>
                    </w:r>
                    <w:proofErr w:type="gramEnd"/>
                    <w:r>
                      <w:rPr>
                        <w:szCs w:val="21"/>
                      </w:rPr>
                      <w:t>股东持股情况</w:t>
                    </w:r>
                  </w:p>
                </w:tc>
              </w:sdtContent>
            </w:sdt>
          </w:tr>
          <w:tr w:rsidR="00E5516F" w:rsidTr="00AE3099">
            <w:trPr>
              <w:cantSplit/>
            </w:trPr>
            <w:sdt>
              <w:sdtPr>
                <w:tag w:val="_PLD_5791c0b50fa4491fb789d4ea0a5aeddf"/>
                <w:id w:val="1614555955"/>
                <w:lock w:val="sdtLocked"/>
              </w:sdtPr>
              <w:sdtEndPr/>
              <w:sdtContent>
                <w:tc>
                  <w:tcPr>
                    <w:tcW w:w="1521" w:type="pct"/>
                    <w:vMerge w:val="restart"/>
                    <w:shd w:val="clear" w:color="auto" w:fill="auto"/>
                    <w:vAlign w:val="center"/>
                  </w:tcPr>
                  <w:p w:rsidR="00E5516F" w:rsidRDefault="00E5516F" w:rsidP="00AE3099">
                    <w:pPr>
                      <w:rPr>
                        <w:color w:val="FF9900"/>
                        <w:szCs w:val="21"/>
                      </w:rPr>
                    </w:pPr>
                    <w:r>
                      <w:t>股东名称</w:t>
                    </w:r>
                  </w:p>
                </w:tc>
              </w:sdtContent>
            </w:sdt>
            <w:sdt>
              <w:sdtPr>
                <w:tag w:val="_PLD_1cc48355a8b04b08aed2297d14e8bb12"/>
                <w:id w:val="-2144724704"/>
                <w:lock w:val="sdtLocked"/>
              </w:sdtPr>
              <w:sdtEndPr/>
              <w:sdtContent>
                <w:tc>
                  <w:tcPr>
                    <w:tcW w:w="1740" w:type="pct"/>
                    <w:gridSpan w:val="3"/>
                    <w:vMerge w:val="restart"/>
                    <w:shd w:val="clear" w:color="auto" w:fill="auto"/>
                    <w:vAlign w:val="center"/>
                  </w:tcPr>
                  <w:p w:rsidR="00E5516F" w:rsidRDefault="00E5516F" w:rsidP="00AE3099">
                    <w:pPr>
                      <w:jc w:val="center"/>
                      <w:rPr>
                        <w:color w:val="FF9900"/>
                        <w:szCs w:val="21"/>
                      </w:rPr>
                    </w:pPr>
                    <w:r>
                      <w:t>持有无限</w:t>
                    </w:r>
                    <w:proofErr w:type="gramStart"/>
                    <w:r>
                      <w:t>售条件</w:t>
                    </w:r>
                    <w:proofErr w:type="gramEnd"/>
                    <w:r>
                      <w:t>流通股的数量</w:t>
                    </w:r>
                  </w:p>
                </w:tc>
              </w:sdtContent>
            </w:sdt>
            <w:sdt>
              <w:sdtPr>
                <w:tag w:val="_PLD_018efc2d84ea407aa00a77a5aee4d335"/>
                <w:id w:val="1067466878"/>
                <w:lock w:val="sdtLocked"/>
              </w:sdtPr>
              <w:sdtEndPr/>
              <w:sdtContent>
                <w:tc>
                  <w:tcPr>
                    <w:tcW w:w="1739" w:type="pct"/>
                    <w:gridSpan w:val="5"/>
                    <w:tcBorders>
                      <w:bottom w:val="single" w:sz="4" w:space="0" w:color="auto"/>
                    </w:tcBorders>
                    <w:shd w:val="clear" w:color="auto" w:fill="auto"/>
                    <w:vAlign w:val="center"/>
                  </w:tcPr>
                  <w:p w:rsidR="00E5516F" w:rsidRDefault="00E5516F" w:rsidP="00AE3099">
                    <w:pPr>
                      <w:jc w:val="center"/>
                      <w:rPr>
                        <w:color w:val="FF9900"/>
                        <w:szCs w:val="21"/>
                      </w:rPr>
                    </w:pPr>
                    <w:r>
                      <w:rPr>
                        <w:szCs w:val="21"/>
                      </w:rPr>
                      <w:t>股份种类</w:t>
                    </w:r>
                    <w:r>
                      <w:rPr>
                        <w:rFonts w:hint="eastAsia"/>
                        <w:szCs w:val="21"/>
                      </w:rPr>
                      <w:t>及数量</w:t>
                    </w:r>
                  </w:p>
                </w:tc>
              </w:sdtContent>
            </w:sdt>
          </w:tr>
          <w:tr w:rsidR="00E5516F" w:rsidTr="00AE3099">
            <w:trPr>
              <w:cantSplit/>
            </w:trPr>
            <w:tc>
              <w:tcPr>
                <w:tcW w:w="1521" w:type="pct"/>
                <w:vMerge/>
                <w:shd w:val="clear" w:color="auto" w:fill="auto"/>
              </w:tcPr>
              <w:p w:rsidR="00E5516F" w:rsidRDefault="00E5516F" w:rsidP="00AE3099">
                <w:pPr>
                  <w:rPr>
                    <w:color w:val="FF9900"/>
                    <w:szCs w:val="21"/>
                  </w:rPr>
                </w:pPr>
              </w:p>
            </w:tc>
            <w:tc>
              <w:tcPr>
                <w:tcW w:w="1740" w:type="pct"/>
                <w:gridSpan w:val="3"/>
                <w:vMerge/>
                <w:shd w:val="clear" w:color="auto" w:fill="auto"/>
              </w:tcPr>
              <w:p w:rsidR="00E5516F" w:rsidRDefault="00E5516F" w:rsidP="00AE3099">
                <w:pPr>
                  <w:rPr>
                    <w:color w:val="FF9900"/>
                    <w:szCs w:val="21"/>
                  </w:rPr>
                </w:pPr>
              </w:p>
            </w:tc>
            <w:sdt>
              <w:sdtPr>
                <w:tag w:val="_PLD_7127b4b2ac1643708953e5b57fdc76dd"/>
                <w:id w:val="2129578112"/>
                <w:lock w:val="sdtLocked"/>
              </w:sdtPr>
              <w:sdtEndPr/>
              <w:sdtContent>
                <w:tc>
                  <w:tcPr>
                    <w:tcW w:w="953" w:type="pct"/>
                    <w:gridSpan w:val="3"/>
                    <w:shd w:val="clear" w:color="auto" w:fill="auto"/>
                    <w:vAlign w:val="center"/>
                  </w:tcPr>
                  <w:p w:rsidR="00E5516F" w:rsidRDefault="00E5516F" w:rsidP="00AE3099">
                    <w:pPr>
                      <w:jc w:val="center"/>
                      <w:rPr>
                        <w:color w:val="008000"/>
                        <w:szCs w:val="21"/>
                      </w:rPr>
                    </w:pPr>
                    <w:r>
                      <w:rPr>
                        <w:rFonts w:hint="eastAsia"/>
                      </w:rPr>
                      <w:t>股份</w:t>
                    </w:r>
                    <w:r>
                      <w:rPr>
                        <w:rFonts w:hint="eastAsia"/>
                        <w:szCs w:val="21"/>
                      </w:rPr>
                      <w:t>种类</w:t>
                    </w:r>
                  </w:p>
                </w:tc>
              </w:sdtContent>
            </w:sdt>
            <w:sdt>
              <w:sdtPr>
                <w:tag w:val="_PLD_f272cb32cafb43afbe461f975f684ad3"/>
                <w:id w:val="1303959785"/>
                <w:lock w:val="sdtLocked"/>
              </w:sdtPr>
              <w:sdtEndPr/>
              <w:sdtContent>
                <w:tc>
                  <w:tcPr>
                    <w:tcW w:w="786" w:type="pct"/>
                    <w:gridSpan w:val="2"/>
                    <w:shd w:val="clear" w:color="auto" w:fill="auto"/>
                  </w:tcPr>
                  <w:p w:rsidR="00E5516F" w:rsidRDefault="00E5516F" w:rsidP="00AE3099">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2065400607"/>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漳州市九龙江集团有限公司</w:t>
                    </w:r>
                  </w:p>
                </w:tc>
                <w:tc>
                  <w:tcPr>
                    <w:tcW w:w="1740" w:type="pct"/>
                    <w:gridSpan w:val="3"/>
                    <w:shd w:val="clear" w:color="auto" w:fill="auto"/>
                    <w:vAlign w:val="center"/>
                  </w:tcPr>
                  <w:p w:rsidR="00E5516F" w:rsidRDefault="00E5516F" w:rsidP="00AE3099">
                    <w:pPr>
                      <w:jc w:val="right"/>
                      <w:rPr>
                        <w:szCs w:val="21"/>
                      </w:rPr>
                    </w:pPr>
                    <w:r>
                      <w:t>151,233,800</w:t>
                    </w:r>
                  </w:p>
                </w:tc>
                <w:sdt>
                  <w:sdtPr>
                    <w:rPr>
                      <w:bCs/>
                      <w:szCs w:val="21"/>
                    </w:rPr>
                    <w:alias w:val="前十名无限售条件股东期末持有流通股的种类"/>
                    <w:tag w:val="_GBC_b2820e36aa864983a3a85109cc59929a"/>
                    <w:id w:val="-118490485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151,233,800</w:t>
                    </w:r>
                  </w:p>
                </w:tc>
              </w:tr>
            </w:sdtContent>
          </w:sdt>
          <w:sdt>
            <w:sdtPr>
              <w:rPr>
                <w:szCs w:val="21"/>
              </w:rPr>
              <w:alias w:val="前十名无限售条件股东持股情况"/>
              <w:tag w:val="_GBC_99e184142c9c412a97d0dfb4c4425f5f"/>
              <w:id w:val="-1878544582"/>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国机资产管理有限公司</w:t>
                    </w:r>
                  </w:p>
                </w:tc>
                <w:tc>
                  <w:tcPr>
                    <w:tcW w:w="1740" w:type="pct"/>
                    <w:gridSpan w:val="3"/>
                    <w:shd w:val="clear" w:color="auto" w:fill="auto"/>
                    <w:vAlign w:val="center"/>
                  </w:tcPr>
                  <w:p w:rsidR="00E5516F" w:rsidRDefault="00E5516F" w:rsidP="00AE3099">
                    <w:pPr>
                      <w:jc w:val="right"/>
                      <w:rPr>
                        <w:szCs w:val="21"/>
                      </w:rPr>
                    </w:pPr>
                    <w:r>
                      <w:t>14,719,296</w:t>
                    </w:r>
                  </w:p>
                </w:tc>
                <w:sdt>
                  <w:sdtPr>
                    <w:rPr>
                      <w:bCs/>
                      <w:szCs w:val="21"/>
                    </w:rPr>
                    <w:alias w:val="前十名无限售条件股东期末持有流通股的种类"/>
                    <w:tag w:val="_GBC_b2820e36aa864983a3a85109cc59929a"/>
                    <w:id w:val="45152473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14,719,296</w:t>
                    </w:r>
                  </w:p>
                </w:tc>
              </w:tr>
            </w:sdtContent>
          </w:sdt>
          <w:sdt>
            <w:sdtPr>
              <w:rPr>
                <w:szCs w:val="21"/>
              </w:rPr>
              <w:alias w:val="前十名无限售条件股东持股情况"/>
              <w:tag w:val="_GBC_99e184142c9c412a97d0dfb4c4425f5f"/>
              <w:id w:val="1342430457"/>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proofErr w:type="gramStart"/>
                    <w:r>
                      <w:t>陈火林</w:t>
                    </w:r>
                    <w:proofErr w:type="gramEnd"/>
                  </w:p>
                </w:tc>
                <w:tc>
                  <w:tcPr>
                    <w:tcW w:w="1740" w:type="pct"/>
                    <w:gridSpan w:val="3"/>
                    <w:shd w:val="clear" w:color="auto" w:fill="auto"/>
                    <w:vAlign w:val="center"/>
                  </w:tcPr>
                  <w:p w:rsidR="00E5516F" w:rsidRDefault="00E5516F" w:rsidP="00AE3099">
                    <w:pPr>
                      <w:jc w:val="right"/>
                      <w:rPr>
                        <w:szCs w:val="21"/>
                      </w:rPr>
                    </w:pPr>
                    <w:r>
                      <w:t>6,344,021</w:t>
                    </w:r>
                  </w:p>
                </w:tc>
                <w:sdt>
                  <w:sdtPr>
                    <w:rPr>
                      <w:bCs/>
                      <w:szCs w:val="21"/>
                    </w:rPr>
                    <w:alias w:val="前十名无限售条件股东期末持有流通股的种类"/>
                    <w:tag w:val="_GBC_b2820e36aa864983a3a85109cc59929a"/>
                    <w:id w:val="-132064560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6,344,021</w:t>
                    </w:r>
                  </w:p>
                </w:tc>
              </w:tr>
            </w:sdtContent>
          </w:sdt>
          <w:sdt>
            <w:sdtPr>
              <w:rPr>
                <w:szCs w:val="21"/>
              </w:rPr>
              <w:alias w:val="前十名无限售条件股东持股情况"/>
              <w:tag w:val="_GBC_99e184142c9c412a97d0dfb4c4425f5f"/>
              <w:id w:val="309221057"/>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张鹏</w:t>
                    </w:r>
                  </w:p>
                </w:tc>
                <w:tc>
                  <w:tcPr>
                    <w:tcW w:w="1740" w:type="pct"/>
                    <w:gridSpan w:val="3"/>
                    <w:shd w:val="clear" w:color="auto" w:fill="auto"/>
                    <w:vAlign w:val="center"/>
                  </w:tcPr>
                  <w:p w:rsidR="00E5516F" w:rsidRDefault="00E5516F" w:rsidP="00AE3099">
                    <w:pPr>
                      <w:jc w:val="right"/>
                      <w:rPr>
                        <w:szCs w:val="21"/>
                      </w:rPr>
                    </w:pPr>
                    <w:r>
                      <w:t>4,030,769</w:t>
                    </w:r>
                  </w:p>
                </w:tc>
                <w:sdt>
                  <w:sdtPr>
                    <w:rPr>
                      <w:bCs/>
                      <w:szCs w:val="21"/>
                    </w:rPr>
                    <w:alias w:val="前十名无限售条件股东期末持有流通股的种类"/>
                    <w:tag w:val="_GBC_b2820e36aa864983a3a85109cc59929a"/>
                    <w:id w:val="-124687460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4,030,769</w:t>
                    </w:r>
                  </w:p>
                </w:tc>
              </w:tr>
            </w:sdtContent>
          </w:sdt>
          <w:sdt>
            <w:sdtPr>
              <w:rPr>
                <w:szCs w:val="21"/>
              </w:rPr>
              <w:alias w:val="前十名无限售条件股东持股情况"/>
              <w:tag w:val="_GBC_99e184142c9c412a97d0dfb4c4425f5f"/>
              <w:id w:val="686405308"/>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曹蓓</w:t>
                    </w:r>
                  </w:p>
                </w:tc>
                <w:tc>
                  <w:tcPr>
                    <w:tcW w:w="1740" w:type="pct"/>
                    <w:gridSpan w:val="3"/>
                    <w:shd w:val="clear" w:color="auto" w:fill="auto"/>
                    <w:vAlign w:val="center"/>
                  </w:tcPr>
                  <w:p w:rsidR="00E5516F" w:rsidRDefault="00E5516F" w:rsidP="00AE3099">
                    <w:pPr>
                      <w:jc w:val="right"/>
                      <w:rPr>
                        <w:szCs w:val="21"/>
                      </w:rPr>
                    </w:pPr>
                    <w:r>
                      <w:t>3,787,581</w:t>
                    </w:r>
                  </w:p>
                </w:tc>
                <w:sdt>
                  <w:sdtPr>
                    <w:rPr>
                      <w:bCs/>
                      <w:szCs w:val="21"/>
                    </w:rPr>
                    <w:alias w:val="前十名无限售条件股东期末持有流通股的种类"/>
                    <w:tag w:val="_GBC_b2820e36aa864983a3a85109cc59929a"/>
                    <w:id w:val="-194552474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3,787,581</w:t>
                    </w:r>
                  </w:p>
                </w:tc>
              </w:tr>
            </w:sdtContent>
          </w:sdt>
          <w:sdt>
            <w:sdtPr>
              <w:rPr>
                <w:szCs w:val="21"/>
              </w:rPr>
              <w:alias w:val="前十名无限售条件股东持股情况"/>
              <w:tag w:val="_GBC_99e184142c9c412a97d0dfb4c4425f5f"/>
              <w:id w:val="1740059881"/>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陈能依</w:t>
                    </w:r>
                  </w:p>
                </w:tc>
                <w:tc>
                  <w:tcPr>
                    <w:tcW w:w="1740" w:type="pct"/>
                    <w:gridSpan w:val="3"/>
                    <w:shd w:val="clear" w:color="auto" w:fill="auto"/>
                    <w:vAlign w:val="center"/>
                  </w:tcPr>
                  <w:p w:rsidR="00E5516F" w:rsidRDefault="00E5516F" w:rsidP="00AE3099">
                    <w:pPr>
                      <w:jc w:val="right"/>
                      <w:rPr>
                        <w:szCs w:val="21"/>
                      </w:rPr>
                    </w:pPr>
                    <w:r>
                      <w:t>3,377,200</w:t>
                    </w:r>
                  </w:p>
                </w:tc>
                <w:sdt>
                  <w:sdtPr>
                    <w:rPr>
                      <w:bCs/>
                      <w:szCs w:val="21"/>
                    </w:rPr>
                    <w:alias w:val="前十名无限售条件股东期末持有流通股的种类"/>
                    <w:tag w:val="_GBC_b2820e36aa864983a3a85109cc59929a"/>
                    <w:id w:val="-104228677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3,377,200</w:t>
                    </w:r>
                  </w:p>
                </w:tc>
              </w:tr>
            </w:sdtContent>
          </w:sdt>
          <w:sdt>
            <w:sdtPr>
              <w:rPr>
                <w:szCs w:val="21"/>
              </w:rPr>
              <w:alias w:val="前十名无限售条件股东持股情况"/>
              <w:tag w:val="_GBC_99e184142c9c412a97d0dfb4c4425f5f"/>
              <w:id w:val="-1916921512"/>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俞杰</w:t>
                    </w:r>
                  </w:p>
                </w:tc>
                <w:tc>
                  <w:tcPr>
                    <w:tcW w:w="1740" w:type="pct"/>
                    <w:gridSpan w:val="3"/>
                    <w:shd w:val="clear" w:color="auto" w:fill="auto"/>
                    <w:vAlign w:val="center"/>
                  </w:tcPr>
                  <w:p w:rsidR="00E5516F" w:rsidRDefault="00E5516F" w:rsidP="00AE3099">
                    <w:pPr>
                      <w:jc w:val="right"/>
                      <w:rPr>
                        <w:szCs w:val="21"/>
                      </w:rPr>
                    </w:pPr>
                    <w:r>
                      <w:t>3,305,688</w:t>
                    </w:r>
                  </w:p>
                </w:tc>
                <w:sdt>
                  <w:sdtPr>
                    <w:rPr>
                      <w:bCs/>
                      <w:szCs w:val="21"/>
                    </w:rPr>
                    <w:alias w:val="前十名无限售条件股东期末持有流通股的种类"/>
                    <w:tag w:val="_GBC_b2820e36aa864983a3a85109cc59929a"/>
                    <w:id w:val="23351945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3,305,688</w:t>
                    </w:r>
                  </w:p>
                </w:tc>
              </w:tr>
            </w:sdtContent>
          </w:sdt>
          <w:sdt>
            <w:sdtPr>
              <w:rPr>
                <w:szCs w:val="21"/>
              </w:rPr>
              <w:alias w:val="前十名无限售条件股东持股情况"/>
              <w:tag w:val="_GBC_99e184142c9c412a97d0dfb4c4425f5f"/>
              <w:id w:val="-997419500"/>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周丽萍</w:t>
                    </w:r>
                  </w:p>
                </w:tc>
                <w:tc>
                  <w:tcPr>
                    <w:tcW w:w="1740" w:type="pct"/>
                    <w:gridSpan w:val="3"/>
                    <w:shd w:val="clear" w:color="auto" w:fill="auto"/>
                    <w:vAlign w:val="center"/>
                  </w:tcPr>
                  <w:p w:rsidR="00E5516F" w:rsidRDefault="00E5516F" w:rsidP="00AE3099">
                    <w:pPr>
                      <w:jc w:val="right"/>
                      <w:rPr>
                        <w:szCs w:val="21"/>
                      </w:rPr>
                    </w:pPr>
                    <w:r>
                      <w:t>2,569,906</w:t>
                    </w:r>
                  </w:p>
                </w:tc>
                <w:sdt>
                  <w:sdtPr>
                    <w:rPr>
                      <w:bCs/>
                      <w:szCs w:val="21"/>
                    </w:rPr>
                    <w:alias w:val="前十名无限售条件股东期末持有流通股的种类"/>
                    <w:tag w:val="_GBC_b2820e36aa864983a3a85109cc59929a"/>
                    <w:id w:val="-194521945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2,569,906</w:t>
                    </w:r>
                  </w:p>
                </w:tc>
              </w:tr>
            </w:sdtContent>
          </w:sdt>
          <w:sdt>
            <w:sdtPr>
              <w:rPr>
                <w:szCs w:val="21"/>
              </w:rPr>
              <w:alias w:val="前十名无限售条件股东持股情况"/>
              <w:tag w:val="_GBC_99e184142c9c412a97d0dfb4c4425f5f"/>
              <w:id w:val="1213310574"/>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周志刚</w:t>
                    </w:r>
                  </w:p>
                </w:tc>
                <w:tc>
                  <w:tcPr>
                    <w:tcW w:w="1740" w:type="pct"/>
                    <w:gridSpan w:val="3"/>
                    <w:shd w:val="clear" w:color="auto" w:fill="auto"/>
                    <w:vAlign w:val="center"/>
                  </w:tcPr>
                  <w:p w:rsidR="00E5516F" w:rsidRDefault="00E5516F" w:rsidP="00AE3099">
                    <w:pPr>
                      <w:jc w:val="right"/>
                      <w:rPr>
                        <w:szCs w:val="21"/>
                      </w:rPr>
                    </w:pPr>
                    <w:r>
                      <w:t>2,499,800</w:t>
                    </w:r>
                  </w:p>
                </w:tc>
                <w:sdt>
                  <w:sdtPr>
                    <w:rPr>
                      <w:bCs/>
                      <w:szCs w:val="21"/>
                    </w:rPr>
                    <w:alias w:val="前十名无限售条件股东期末持有流通股的种类"/>
                    <w:tag w:val="_GBC_b2820e36aa864983a3a85109cc59929a"/>
                    <w:id w:val="-39644330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2,499,800</w:t>
                    </w:r>
                  </w:p>
                </w:tc>
              </w:tr>
            </w:sdtContent>
          </w:sdt>
          <w:sdt>
            <w:sdtPr>
              <w:rPr>
                <w:szCs w:val="21"/>
              </w:rPr>
              <w:alias w:val="前十名无限售条件股东持股情况"/>
              <w:tag w:val="_GBC_99e184142c9c412a97d0dfb4c4425f5f"/>
              <w:id w:val="-97801618"/>
              <w:lock w:val="sdtLocked"/>
            </w:sdtPr>
            <w:sdtEndPr/>
            <w:sdtContent>
              <w:tr w:rsidR="00E5516F" w:rsidTr="00AE3099">
                <w:trPr>
                  <w:cantSplit/>
                </w:trPr>
                <w:tc>
                  <w:tcPr>
                    <w:tcW w:w="1521" w:type="pct"/>
                    <w:shd w:val="clear" w:color="auto" w:fill="auto"/>
                    <w:vAlign w:val="center"/>
                  </w:tcPr>
                  <w:p w:rsidR="00E5516F" w:rsidRDefault="00E5516F" w:rsidP="00AE3099">
                    <w:pPr>
                      <w:rPr>
                        <w:szCs w:val="21"/>
                      </w:rPr>
                    </w:pPr>
                    <w:r>
                      <w:t>徐亚运</w:t>
                    </w:r>
                  </w:p>
                </w:tc>
                <w:tc>
                  <w:tcPr>
                    <w:tcW w:w="1740" w:type="pct"/>
                    <w:gridSpan w:val="3"/>
                    <w:shd w:val="clear" w:color="auto" w:fill="auto"/>
                    <w:vAlign w:val="center"/>
                  </w:tcPr>
                  <w:p w:rsidR="00E5516F" w:rsidRDefault="00E5516F" w:rsidP="00AE3099">
                    <w:pPr>
                      <w:jc w:val="right"/>
                      <w:rPr>
                        <w:szCs w:val="21"/>
                      </w:rPr>
                    </w:pPr>
                    <w:r>
                      <w:t>2,265,000</w:t>
                    </w:r>
                  </w:p>
                </w:tc>
                <w:sdt>
                  <w:sdtPr>
                    <w:rPr>
                      <w:bCs/>
                      <w:szCs w:val="21"/>
                    </w:rPr>
                    <w:alias w:val="前十名无限售条件股东期末持有流通股的种类"/>
                    <w:tag w:val="_GBC_b2820e36aa864983a3a85109cc59929a"/>
                    <w:id w:val="600773742"/>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53" w:type="pct"/>
                        <w:gridSpan w:val="3"/>
                        <w:shd w:val="clear" w:color="auto" w:fill="auto"/>
                        <w:vAlign w:val="center"/>
                      </w:tcPr>
                      <w:p w:rsidR="00E5516F" w:rsidRDefault="00E5516F" w:rsidP="00AE3099">
                        <w:pPr>
                          <w:jc w:val="center"/>
                          <w:rPr>
                            <w:bCs/>
                            <w:szCs w:val="21"/>
                          </w:rPr>
                        </w:pPr>
                        <w:r>
                          <w:rPr>
                            <w:bCs/>
                            <w:szCs w:val="21"/>
                          </w:rPr>
                          <w:t>人民币普通股</w:t>
                        </w:r>
                      </w:p>
                    </w:tc>
                  </w:sdtContent>
                </w:sdt>
                <w:tc>
                  <w:tcPr>
                    <w:tcW w:w="786" w:type="pct"/>
                    <w:gridSpan w:val="2"/>
                    <w:shd w:val="clear" w:color="auto" w:fill="auto"/>
                    <w:vAlign w:val="center"/>
                  </w:tcPr>
                  <w:p w:rsidR="00E5516F" w:rsidRDefault="00E5516F" w:rsidP="00AE3099">
                    <w:pPr>
                      <w:jc w:val="right"/>
                      <w:rPr>
                        <w:szCs w:val="21"/>
                      </w:rPr>
                    </w:pPr>
                    <w:r>
                      <w:t>2,265,000</w:t>
                    </w:r>
                  </w:p>
                </w:tc>
              </w:tr>
            </w:sdtContent>
          </w:sdt>
          <w:tr w:rsidR="00E5516F" w:rsidTr="00AE3099">
            <w:trPr>
              <w:cantSplit/>
              <w:trHeight w:val="623"/>
            </w:trPr>
            <w:sdt>
              <w:sdtPr>
                <w:tag w:val="_PLD_9401e8e2a5834a0f9ff0274eb4e9614b"/>
                <w:id w:val="-1373922424"/>
                <w:lock w:val="sdtLocked"/>
              </w:sdtPr>
              <w:sdtEndPr/>
              <w:sdtContent>
                <w:tc>
                  <w:tcPr>
                    <w:tcW w:w="1521" w:type="pct"/>
                    <w:shd w:val="clear" w:color="auto" w:fill="auto"/>
                  </w:tcPr>
                  <w:p w:rsidR="00E5516F" w:rsidRDefault="00E5516F" w:rsidP="00AE3099">
                    <w:pPr>
                      <w:rPr>
                        <w:szCs w:val="21"/>
                      </w:rPr>
                    </w:pPr>
                    <w:r>
                      <w:rPr>
                        <w:szCs w:val="21"/>
                      </w:rPr>
                      <w:t>上述股东关联关系或一致行动的说明</w:t>
                    </w:r>
                  </w:p>
                </w:tc>
              </w:sdtContent>
            </w:sdt>
            <w:tc>
              <w:tcPr>
                <w:tcW w:w="3479" w:type="pct"/>
                <w:gridSpan w:val="8"/>
                <w:shd w:val="clear" w:color="auto" w:fill="auto"/>
                <w:vAlign w:val="center"/>
              </w:tcPr>
              <w:p w:rsidR="00E5516F" w:rsidRPr="00721B06" w:rsidRDefault="00E5516F" w:rsidP="00AE3099">
                <w:pPr>
                  <w:rPr>
                    <w:szCs w:val="21"/>
                  </w:rPr>
                </w:pPr>
                <w:r w:rsidRPr="0044711A">
                  <w:rPr>
                    <w:rFonts w:hint="eastAsia"/>
                    <w:szCs w:val="21"/>
                  </w:rPr>
                  <w:t>（</w:t>
                </w:r>
                <w:r w:rsidRPr="0044711A">
                  <w:rPr>
                    <w:szCs w:val="21"/>
                  </w:rPr>
                  <w:t>1）漳州市九龙江集团有限公司实际控制人为漳州市国资委，其与国机资产管理有限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E5516F" w:rsidTr="00AE3099">
            <w:trPr>
              <w:cantSplit/>
            </w:trPr>
            <w:tc>
              <w:tcPr>
                <w:tcW w:w="1521" w:type="pct"/>
                <w:shd w:val="clear" w:color="auto" w:fill="auto"/>
              </w:tcPr>
              <w:sdt>
                <w:sdtPr>
                  <w:rPr>
                    <w:rFonts w:cs="宋体" w:hint="eastAsia"/>
                    <w:szCs w:val="21"/>
                  </w:rPr>
                  <w:tag w:val="_PLD_eb45d140098442cbaddbc36ca395cfe8"/>
                  <w:id w:val="253637480"/>
                  <w:lock w:val="sdtLocked"/>
                </w:sdtPr>
                <w:sdtEndPr/>
                <w:sdtContent>
                  <w:p w:rsidR="00E5516F" w:rsidRDefault="00E5516F" w:rsidP="00AE3099">
                    <w:r>
                      <w:rPr>
                        <w:rFonts w:cs="宋体" w:hint="eastAsia"/>
                        <w:szCs w:val="21"/>
                      </w:rPr>
                      <w:t>前10名股东及前</w:t>
                    </w:r>
                    <w:r>
                      <w:rPr>
                        <w:rFonts w:cs="宋体"/>
                        <w:szCs w:val="21"/>
                      </w:rPr>
                      <w:t>10名无限</w:t>
                    </w:r>
                    <w:proofErr w:type="gramStart"/>
                    <w:r>
                      <w:rPr>
                        <w:rFonts w:cs="宋体"/>
                        <w:szCs w:val="21"/>
                      </w:rPr>
                      <w:t>售股东</w:t>
                    </w:r>
                    <w:proofErr w:type="gramEnd"/>
                    <w:r>
                      <w:rPr>
                        <w:rFonts w:cs="宋体" w:hint="eastAsia"/>
                        <w:szCs w:val="21"/>
                      </w:rPr>
                      <w:t>参与融资融券及转融通业务情况说明（如有）</w:t>
                    </w:r>
                  </w:p>
                </w:sdtContent>
              </w:sdt>
            </w:tc>
            <w:tc>
              <w:tcPr>
                <w:tcW w:w="3479" w:type="pct"/>
                <w:gridSpan w:val="8"/>
                <w:shd w:val="clear" w:color="auto" w:fill="auto"/>
                <w:vAlign w:val="center"/>
              </w:tcPr>
              <w:p w:rsidR="00E5516F" w:rsidRPr="000B1F3D" w:rsidRDefault="00E5516F" w:rsidP="00A460BA">
                <w:pPr>
                  <w:jc w:val="both"/>
                  <w:rPr>
                    <w:szCs w:val="21"/>
                  </w:rPr>
                </w:pPr>
                <w:r w:rsidRPr="0044711A">
                  <w:rPr>
                    <w:rFonts w:hint="eastAsia"/>
                    <w:szCs w:val="21"/>
                  </w:rPr>
                  <w:t>以上前十名股东中，通过信用账户持股情况如下：</w:t>
                </w:r>
                <w:proofErr w:type="gramStart"/>
                <w:r>
                  <w:rPr>
                    <w:rFonts w:hint="eastAsia"/>
                    <w:szCs w:val="21"/>
                  </w:rPr>
                  <w:t>陈火林</w:t>
                </w:r>
                <w:proofErr w:type="gramEnd"/>
                <w:r>
                  <w:rPr>
                    <w:rFonts w:hint="eastAsia"/>
                    <w:szCs w:val="21"/>
                  </w:rPr>
                  <w:t>持有</w:t>
                </w:r>
                <w:r>
                  <w:rPr>
                    <w:szCs w:val="21"/>
                  </w:rPr>
                  <w:t>6,344,021股</w:t>
                </w:r>
                <w:r>
                  <w:rPr>
                    <w:rFonts w:hint="eastAsia"/>
                    <w:szCs w:val="21"/>
                  </w:rPr>
                  <w:t>，</w:t>
                </w:r>
                <w:r w:rsidRPr="000B1F3D">
                  <w:rPr>
                    <w:rFonts w:hint="eastAsia"/>
                    <w:szCs w:val="21"/>
                  </w:rPr>
                  <w:t>张鹏持有</w:t>
                </w:r>
                <w:r>
                  <w:rPr>
                    <w:szCs w:val="21"/>
                  </w:rPr>
                  <w:t>4,030,769股</w:t>
                </w:r>
                <w:r>
                  <w:rPr>
                    <w:rFonts w:hint="eastAsia"/>
                    <w:szCs w:val="21"/>
                  </w:rPr>
                  <w:t>；</w:t>
                </w:r>
                <w:r w:rsidRPr="000B1F3D">
                  <w:rPr>
                    <w:rFonts w:hint="eastAsia"/>
                    <w:szCs w:val="21"/>
                  </w:rPr>
                  <w:t>陈能依持有</w:t>
                </w:r>
                <w:r>
                  <w:rPr>
                    <w:szCs w:val="21"/>
                  </w:rPr>
                  <w:t>3,</w:t>
                </w:r>
                <w:r>
                  <w:rPr>
                    <w:rFonts w:hint="eastAsia"/>
                    <w:szCs w:val="21"/>
                  </w:rPr>
                  <w:t>377</w:t>
                </w:r>
                <w:r>
                  <w:rPr>
                    <w:szCs w:val="21"/>
                  </w:rPr>
                  <w:t>,</w:t>
                </w:r>
                <w:r>
                  <w:rPr>
                    <w:rFonts w:hint="eastAsia"/>
                    <w:szCs w:val="21"/>
                  </w:rPr>
                  <w:t>2</w:t>
                </w:r>
                <w:r>
                  <w:rPr>
                    <w:szCs w:val="21"/>
                  </w:rPr>
                  <w:t>00股</w:t>
                </w:r>
                <w:r>
                  <w:rPr>
                    <w:rFonts w:hint="eastAsia"/>
                    <w:szCs w:val="21"/>
                  </w:rPr>
                  <w:t>；</w:t>
                </w:r>
                <w:r w:rsidRPr="000B1F3D">
                  <w:rPr>
                    <w:rFonts w:hint="eastAsia"/>
                    <w:szCs w:val="21"/>
                  </w:rPr>
                  <w:t>俞杰持有</w:t>
                </w:r>
                <w:r>
                  <w:rPr>
                    <w:rFonts w:hint="eastAsia"/>
                    <w:szCs w:val="21"/>
                  </w:rPr>
                  <w:t>3</w:t>
                </w:r>
                <w:r>
                  <w:rPr>
                    <w:szCs w:val="21"/>
                  </w:rPr>
                  <w:t>,</w:t>
                </w:r>
                <w:r>
                  <w:rPr>
                    <w:rFonts w:hint="eastAsia"/>
                    <w:szCs w:val="21"/>
                  </w:rPr>
                  <w:t>305</w:t>
                </w:r>
                <w:r>
                  <w:rPr>
                    <w:szCs w:val="21"/>
                  </w:rPr>
                  <w:t>,</w:t>
                </w:r>
                <w:r>
                  <w:rPr>
                    <w:rFonts w:hint="eastAsia"/>
                    <w:szCs w:val="21"/>
                  </w:rPr>
                  <w:t>394</w:t>
                </w:r>
                <w:r>
                  <w:rPr>
                    <w:szCs w:val="21"/>
                  </w:rPr>
                  <w:t>股</w:t>
                </w:r>
                <w:r>
                  <w:rPr>
                    <w:rFonts w:hint="eastAsia"/>
                    <w:szCs w:val="21"/>
                  </w:rPr>
                  <w:t>；</w:t>
                </w:r>
                <w:r w:rsidRPr="000B1F3D">
                  <w:rPr>
                    <w:rFonts w:hint="eastAsia"/>
                    <w:szCs w:val="21"/>
                  </w:rPr>
                  <w:t>周丽萍</w:t>
                </w:r>
                <w:r>
                  <w:rPr>
                    <w:rFonts w:hint="eastAsia"/>
                    <w:szCs w:val="21"/>
                  </w:rPr>
                  <w:t>持有</w:t>
                </w:r>
                <w:r w:rsidRPr="000B1F3D">
                  <w:rPr>
                    <w:szCs w:val="21"/>
                  </w:rPr>
                  <w:t>2,419,906股</w:t>
                </w:r>
                <w:r w:rsidRPr="000B1F3D">
                  <w:rPr>
                    <w:rFonts w:hint="eastAsia"/>
                    <w:szCs w:val="21"/>
                  </w:rPr>
                  <w:t>；</w:t>
                </w:r>
                <w:r>
                  <w:rPr>
                    <w:rFonts w:hint="eastAsia"/>
                    <w:szCs w:val="21"/>
                  </w:rPr>
                  <w:t>徐亚运持有2</w:t>
                </w:r>
                <w:r w:rsidRPr="000B1F3D">
                  <w:rPr>
                    <w:szCs w:val="21"/>
                  </w:rPr>
                  <w:t>,</w:t>
                </w:r>
                <w:r>
                  <w:rPr>
                    <w:rFonts w:hint="eastAsia"/>
                    <w:szCs w:val="21"/>
                  </w:rPr>
                  <w:t>265</w:t>
                </w:r>
                <w:r w:rsidRPr="000B1F3D">
                  <w:rPr>
                    <w:szCs w:val="21"/>
                  </w:rPr>
                  <w:t>,000股</w:t>
                </w:r>
                <w:r w:rsidRPr="000B1F3D">
                  <w:rPr>
                    <w:rFonts w:hint="eastAsia"/>
                    <w:szCs w:val="21"/>
                  </w:rPr>
                  <w:t>。</w:t>
                </w:r>
              </w:p>
            </w:tc>
          </w:tr>
        </w:tbl>
        <w:p w:rsidR="00E5516F" w:rsidRDefault="00E5516F"/>
        <w:p w:rsidR="00345C1C" w:rsidRDefault="00AB55AF">
          <w:pPr>
            <w:ind w:rightChars="-662" w:right="-1390"/>
            <w:rPr>
              <w:bCs/>
              <w:color w:val="auto"/>
              <w:szCs w:val="21"/>
            </w:rPr>
          </w:pPr>
        </w:p>
      </w:sdtContent>
    </w:sdt>
    <w:bookmarkEnd w:id="6" w:displacedByCustomXml="prev"/>
    <w:p w:rsidR="00345C1C" w:rsidRDefault="00345C1C" w:rsidP="00E6779C">
      <w:bookmarkStart w:id="7" w:name="_Toc395718057"/>
    </w:p>
    <w:bookmarkStart w:id="8" w:name="_Toc493164699" w:displacedByCustomXml="next"/>
    <w:sdt>
      <w:sdtPr>
        <w:rPr>
          <w:rFonts w:ascii="Calibri" w:hAnsi="Calibri" w:hint="eastAsia"/>
          <w:b w:val="0"/>
          <w:color w:val="auto"/>
          <w:kern w:val="2"/>
          <w:sz w:val="21"/>
          <w:szCs w:val="21"/>
        </w:rPr>
        <w:alias w:val="模块:其他提醒事项"/>
        <w:tag w:val="_SEC_318a141385454bc0a5d238fe4b138e97"/>
        <w:id w:val="-223983312"/>
        <w:lock w:val="sdtLocked"/>
        <w:placeholder>
          <w:docPart w:val="GBC22222222222222222222222222222"/>
        </w:placeholder>
      </w:sdtPr>
      <w:sdtEndPr>
        <w:rPr>
          <w:rFonts w:hint="default"/>
          <w:kern w:val="0"/>
        </w:rPr>
      </w:sdtEndPr>
      <w:sdtContent>
        <w:p w:rsidR="00345C1C" w:rsidRDefault="009D604F">
          <w:pPr>
            <w:pStyle w:val="10"/>
            <w:numPr>
              <w:ilvl w:val="0"/>
              <w:numId w:val="2"/>
            </w:numPr>
            <w:tabs>
              <w:tab w:val="left" w:pos="434"/>
              <w:tab w:val="left" w:pos="882"/>
            </w:tabs>
            <w:rPr>
              <w:sz w:val="21"/>
              <w:szCs w:val="21"/>
            </w:rPr>
          </w:pPr>
          <w:r>
            <w:rPr>
              <w:rFonts w:hint="eastAsia"/>
              <w:sz w:val="21"/>
              <w:szCs w:val="21"/>
            </w:rPr>
            <w:t>其他提醒</w:t>
          </w:r>
          <w:r>
            <w:rPr>
              <w:sz w:val="21"/>
              <w:szCs w:val="21"/>
            </w:rPr>
            <w:t>事项</w:t>
          </w:r>
          <w:bookmarkEnd w:id="7"/>
          <w:bookmarkEnd w:id="8"/>
        </w:p>
        <w:p w:rsidR="00345C1C" w:rsidRDefault="009D604F">
          <w:r>
            <w:rPr>
              <w:rFonts w:hint="eastAsia"/>
              <w:szCs w:val="21"/>
            </w:rPr>
            <w:t>需提醒投资者关注的关于公司报告期经营情况的其他重要信息</w:t>
          </w:r>
        </w:p>
        <w:bookmarkStart w:id="9" w:name="OLE_LINK12" w:displacedByCustomXml="next"/>
        <w:sdt>
          <w:sdtPr>
            <w:alias w:val="是否适用：其他提醒事项[双击切换]"/>
            <w:tag w:val="_GBC_62e97a45e1c349c4ba5113f5e9d4eb80"/>
            <w:id w:val="1483739664"/>
            <w:lock w:val="sdtLocked"/>
            <w:placeholder>
              <w:docPart w:val="GBC22222222222222222222222222222"/>
            </w:placeholder>
          </w:sdtPr>
          <w:sdtEndPr/>
          <w:sdtContent>
            <w:p w:rsidR="00345C1C" w:rsidRDefault="00F7790F">
              <w:r>
                <w:fldChar w:fldCharType="begin"/>
              </w:r>
              <w:r w:rsidR="003A3CB8">
                <w:instrText xml:space="preserve"> MACROBUTTON  SnrToggleCheckbox √适用 </w:instrText>
              </w:r>
              <w:r>
                <w:fldChar w:fldCharType="end"/>
              </w:r>
              <w:r>
                <w:fldChar w:fldCharType="begin"/>
              </w:r>
              <w:r w:rsidR="003A3CB8">
                <w:instrText xml:space="preserve"> MACROBUTTON  SnrToggleCheckbox □不适用 </w:instrText>
              </w:r>
              <w:r>
                <w:fldChar w:fldCharType="end"/>
              </w:r>
            </w:p>
          </w:sdtContent>
        </w:sdt>
        <w:sdt>
          <w:sdtPr>
            <w:rPr>
              <w:rFonts w:ascii="宋体" w:hAnsi="宋体"/>
              <w:color w:val="000000"/>
              <w:kern w:val="0"/>
              <w:szCs w:val="21"/>
            </w:rPr>
            <w:alias w:val="其他提醒事项"/>
            <w:tag w:val="_GBC_9818a3b1ccb74e63a9d9df06fce7e2ce"/>
            <w:id w:val="462702406"/>
            <w:lock w:val="sdtLocked"/>
            <w:placeholder>
              <w:docPart w:val="GBC22222222222222222222222222222"/>
            </w:placeholder>
          </w:sdtPr>
          <w:sdtEndPr/>
          <w:sdtContent>
            <w:p w:rsidR="00345C1C" w:rsidRDefault="00CD585C" w:rsidP="00E31B6F">
              <w:pPr>
                <w:pStyle w:val="af9"/>
                <w:ind w:firstLineChars="200" w:firstLine="420"/>
                <w:jc w:val="left"/>
                <w:rPr>
                  <w:rFonts w:ascii="宋体" w:hAnsi="宋体"/>
                  <w:color w:val="000000"/>
                  <w:kern w:val="0"/>
                  <w:szCs w:val="21"/>
                </w:rPr>
              </w:pPr>
              <w:r w:rsidRPr="00E31B6F">
                <w:rPr>
                  <w:rFonts w:ascii="宋体" w:hAnsi="宋体" w:hint="eastAsia"/>
                  <w:color w:val="000000"/>
                  <w:kern w:val="0"/>
                  <w:szCs w:val="21"/>
                </w:rPr>
                <w:t>报告期，归属于上市公司股东的净利润下降的主要原因是受公司持有的兴业证券等交易性金融资产公允价值变动的影响，综合二级市场股票市值缩水及公司参与兴业证券配股获得的增值，合计影响当期损益</w:t>
              </w:r>
              <w:r w:rsidRPr="00E31B6F">
                <w:rPr>
                  <w:rFonts w:ascii="宋体" w:hAnsi="宋体"/>
                  <w:color w:val="000000"/>
                  <w:kern w:val="0"/>
                  <w:szCs w:val="21"/>
                </w:rPr>
                <w:t>-18,343.76万元；若剔除交易性金融资产公允价值变动的影响因素后，</w:t>
              </w:r>
              <w:r>
                <w:rPr>
                  <w:rFonts w:ascii="宋体" w:hAnsi="宋体"/>
                  <w:color w:val="000000"/>
                  <w:kern w:val="0"/>
                  <w:szCs w:val="21"/>
                </w:rPr>
                <w:t>今年</w:t>
              </w:r>
              <w:r>
                <w:rPr>
                  <w:rFonts w:ascii="宋体" w:hAnsi="宋体" w:hint="eastAsia"/>
                  <w:color w:val="000000"/>
                  <w:kern w:val="0"/>
                  <w:szCs w:val="21"/>
                </w:rPr>
                <w:t>前三季度</w:t>
              </w:r>
              <w:r w:rsidRPr="00E31B6F">
                <w:rPr>
                  <w:rFonts w:ascii="宋体" w:hAnsi="宋体"/>
                  <w:color w:val="000000"/>
                  <w:kern w:val="0"/>
                  <w:szCs w:val="21"/>
                </w:rPr>
                <w:t>公司利润总额、归属于母公司净利润分别为12,369.58万元、12,207.60万元。</w:t>
              </w:r>
            </w:p>
          </w:sdtContent>
        </w:sdt>
      </w:sdtContent>
    </w:sdt>
    <w:bookmarkEnd w:id="9"/>
    <w:p w:rsidR="00345C1C" w:rsidRDefault="00345C1C">
      <w:pPr>
        <w:widowControl w:val="0"/>
        <w:ind w:right="420"/>
        <w:jc w:val="right"/>
        <w:rPr>
          <w:color w:val="auto"/>
          <w:szCs w:val="21"/>
        </w:rPr>
      </w:pPr>
    </w:p>
    <w:p w:rsidR="00345C1C" w:rsidRDefault="009D604F">
      <w:pPr>
        <w:pStyle w:val="10"/>
        <w:numPr>
          <w:ilvl w:val="0"/>
          <w:numId w:val="2"/>
        </w:numPr>
        <w:tabs>
          <w:tab w:val="left" w:pos="434"/>
          <w:tab w:val="left" w:pos="882"/>
        </w:tabs>
        <w:rPr>
          <w:sz w:val="21"/>
          <w:szCs w:val="21"/>
        </w:rPr>
      </w:pPr>
      <w:r>
        <w:rPr>
          <w:rFonts w:hint="eastAsia"/>
          <w:sz w:val="21"/>
          <w:szCs w:val="21"/>
        </w:rPr>
        <w:t>季度财务报表</w:t>
      </w:r>
    </w:p>
    <w:bookmarkStart w:id="10" w:name="_Hlk83901855" w:displacedByCustomXml="next"/>
    <w:bookmarkStart w:id="11" w:name="_Hlk83901321" w:displacedByCustomXml="next"/>
    <w:sdt>
      <w:sdtPr>
        <w:rPr>
          <w:rFonts w:hint="eastAsia"/>
          <w:bCs w:val="0"/>
        </w:rPr>
        <w:alias w:val="模块:审计意见类型  单击或点击此处输入文字。"/>
        <w:tag w:val="_SEC_9376fd5f88284f20959aade4a37da5d2"/>
        <w:id w:val="483513890"/>
        <w:lock w:val="sdtLocked"/>
        <w:placeholder>
          <w:docPart w:val="GBC22222222222222222222222222222"/>
        </w:placeholder>
      </w:sdtPr>
      <w:sdtEndPr>
        <w:rPr>
          <w:rFonts w:hint="default"/>
        </w:rPr>
      </w:sdtEndPr>
      <w:sdtContent>
        <w:p w:rsidR="00345C1C" w:rsidRDefault="009D604F">
          <w:pPr>
            <w:pStyle w:val="2"/>
            <w:numPr>
              <w:ilvl w:val="0"/>
              <w:numId w:val="28"/>
            </w:numPr>
            <w:tabs>
              <w:tab w:val="num" w:pos="360"/>
            </w:tabs>
          </w:pPr>
          <w:r>
            <w:rPr>
              <w:rFonts w:hint="eastAsia"/>
            </w:rPr>
            <w:t>审计意见类型</w:t>
          </w:r>
        </w:p>
        <w:sdt>
          <w:sdtPr>
            <w:rPr>
              <w:rFonts w:hint="eastAsia"/>
            </w:rPr>
            <w:alias w:val="是否适用：审计意见类型[双击切换]"/>
            <w:tag w:val="_GBC_90b90028ed084b90bc49ae6bb08d9f73"/>
            <w:id w:val="-229705465"/>
            <w:lock w:val="sdtLocked"/>
            <w:placeholder>
              <w:docPart w:val="GBC22222222222222222222222222222"/>
            </w:placeholder>
          </w:sdtPr>
          <w:sdtEndPr/>
          <w:sdtContent>
            <w:p w:rsidR="00345C1C" w:rsidRDefault="00F7790F" w:rsidP="00E6779C">
              <w:r>
                <w:fldChar w:fldCharType="begin"/>
              </w:r>
              <w:r w:rsidR="00E6779C">
                <w:instrText xml:space="preserve"> MACROBUTTON  SnrToggleCheckbox □适用 </w:instrText>
              </w:r>
              <w:r>
                <w:fldChar w:fldCharType="end"/>
              </w:r>
              <w:r>
                <w:fldChar w:fldCharType="begin"/>
              </w:r>
              <w:r w:rsidR="00E6779C">
                <w:instrText xml:space="preserve"> MACROBUTTON  SnrToggleCheckbox √不适用 </w:instrText>
              </w:r>
              <w:r>
                <w:fldChar w:fldCharType="end"/>
              </w:r>
            </w:p>
          </w:sdtContent>
        </w:sdt>
        <w:p w:rsidR="00345C1C" w:rsidRDefault="00AB55AF"/>
      </w:sdtContent>
    </w:sdt>
    <w:bookmarkEnd w:id="10" w:displacedByCustomXml="prev"/>
    <w:bookmarkEnd w:id="11" w:displacedByCustomXml="prev"/>
    <w:p w:rsidR="00345C1C" w:rsidRDefault="009D604F">
      <w:pPr>
        <w:pStyle w:val="2"/>
        <w:numPr>
          <w:ilvl w:val="0"/>
          <w:numId w:val="28"/>
        </w:numPr>
        <w:tabs>
          <w:tab w:val="num" w:pos="360"/>
        </w:tabs>
        <w:rPr>
          <w:bCs w:val="0"/>
        </w:rPr>
      </w:pPr>
      <w:r>
        <w:rPr>
          <w:rFonts w:hint="eastAsia"/>
          <w:bCs w:val="0"/>
        </w:rPr>
        <w:lastRenderedPageBreak/>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p w:rsidR="00345C1C" w:rsidRDefault="009D604F">
          <w:pPr>
            <w:jc w:val="center"/>
            <w:outlineLvl w:val="2"/>
          </w:pPr>
          <w:r>
            <w:rPr>
              <w:rFonts w:hint="eastAsia"/>
              <w:b/>
            </w:rPr>
            <w:t>合并资产负债表</w:t>
          </w:r>
        </w:p>
        <w:p w:rsidR="00345C1C" w:rsidRDefault="009D604F">
          <w:pPr>
            <w:jc w:val="center"/>
          </w:pPr>
          <w:r>
            <w:t>2022年</w:t>
          </w:r>
          <w:r>
            <w:rPr>
              <w:rFonts w:hint="eastAsia"/>
            </w:rPr>
            <w:t>9</w:t>
          </w:r>
          <w:r>
            <w:t>月3</w:t>
          </w:r>
          <w:r>
            <w:rPr>
              <w:rFonts w:hint="eastAsia"/>
            </w:rPr>
            <w:t>0</w:t>
          </w:r>
          <w:r>
            <w:t>日</w:t>
          </w:r>
        </w:p>
        <w:p w:rsidR="00345C1C" w:rsidRDefault="009D604F">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F64D11">
                <w:rPr>
                  <w:rFonts w:hint="eastAsia"/>
                </w:rPr>
                <w:t>福建龙溪轴承（集团）股份有限公司</w:t>
              </w:r>
            </w:sdtContent>
          </w:sdt>
        </w:p>
        <w:p w:rsidR="00345C1C" w:rsidRDefault="00345C1C">
          <w:pPr>
            <w:wordWrap w:val="0"/>
            <w:ind w:rightChars="50" w:right="105"/>
            <w:jc w:val="right"/>
          </w:pPr>
        </w:p>
        <w:p w:rsidR="00345C1C" w:rsidRDefault="009D604F">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6"/>
            <w:gridCol w:w="2536"/>
            <w:gridCol w:w="2537"/>
          </w:tblGrid>
          <w:tr w:rsidR="00345C1C" w:rsidTr="00E41288">
            <w:bookmarkStart w:id="12" w:name="_Hlk114041876" w:displacedByCustomXml="next"/>
            <w:sdt>
              <w:sdtPr>
                <w:tag w:val="_PLD_2764e4d82b96470da85f883a3b1303f9"/>
                <w:id w:val="17442960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345C1C" w:rsidRDefault="009D604F">
                    <w:pPr>
                      <w:jc w:val="center"/>
                      <w:rPr>
                        <w:b/>
                        <w:szCs w:val="21"/>
                      </w:rPr>
                    </w:pPr>
                    <w:r>
                      <w:rPr>
                        <w:b/>
                        <w:szCs w:val="21"/>
                      </w:rPr>
                      <w:t>项目</w:t>
                    </w:r>
                  </w:p>
                </w:tc>
              </w:sdtContent>
            </w:sdt>
            <w:sdt>
              <w:sdtPr>
                <w:tag w:val="_PLD_1353c0a4351840acb64aaf83fe048ea0"/>
                <w:id w:val="-1047608157"/>
                <w:lock w:val="sdtLocked"/>
              </w:sdtPr>
              <w:sdtEndPr/>
              <w:sdtContent>
                <w:tc>
                  <w:tcPr>
                    <w:tcW w:w="1401" w:type="pct"/>
                    <w:tcBorders>
                      <w:top w:val="outset" w:sz="6" w:space="0" w:color="auto"/>
                      <w:left w:val="outset" w:sz="6" w:space="0" w:color="auto"/>
                      <w:bottom w:val="outset" w:sz="6" w:space="0" w:color="auto"/>
                      <w:right w:val="outset" w:sz="6" w:space="0" w:color="auto"/>
                    </w:tcBorders>
                    <w:vAlign w:val="center"/>
                  </w:tcPr>
                  <w:p w:rsidR="00345C1C" w:rsidRDefault="009D604F">
                    <w:pPr>
                      <w:jc w:val="center"/>
                    </w:pPr>
                    <w:r>
                      <w:rPr>
                        <w:b/>
                        <w:bCs/>
                      </w:rPr>
                      <w:t>2022年</w:t>
                    </w:r>
                    <w:r>
                      <w:rPr>
                        <w:rFonts w:hint="eastAsia"/>
                        <w:b/>
                        <w:bCs/>
                      </w:rPr>
                      <w:t>9</w:t>
                    </w:r>
                    <w:r>
                      <w:rPr>
                        <w:b/>
                        <w:bCs/>
                      </w:rPr>
                      <w:t>月3</w:t>
                    </w:r>
                    <w:r>
                      <w:rPr>
                        <w:rFonts w:hint="eastAsia"/>
                        <w:b/>
                        <w:bCs/>
                      </w:rPr>
                      <w:t>0</w:t>
                    </w:r>
                    <w:r>
                      <w:rPr>
                        <w:b/>
                        <w:bCs/>
                      </w:rPr>
                      <w:t>日</w:t>
                    </w:r>
                  </w:p>
                </w:tc>
              </w:sdtContent>
            </w:sdt>
            <w:sdt>
              <w:sdtPr>
                <w:tag w:val="_PLD_aee32c1df6fa40cca84ca0b5eb39eeb6"/>
                <w:id w:val="130209470"/>
                <w:lock w:val="sdtLocked"/>
              </w:sdtPr>
              <w:sdtEndPr/>
              <w:sdtContent>
                <w:tc>
                  <w:tcPr>
                    <w:tcW w:w="1402" w:type="pct"/>
                    <w:tcBorders>
                      <w:top w:val="outset" w:sz="6" w:space="0" w:color="auto"/>
                      <w:left w:val="outset" w:sz="6" w:space="0" w:color="auto"/>
                      <w:bottom w:val="outset" w:sz="6" w:space="0" w:color="auto"/>
                      <w:right w:val="outset" w:sz="6" w:space="0" w:color="auto"/>
                    </w:tcBorders>
                    <w:vAlign w:val="center"/>
                  </w:tcPr>
                  <w:p w:rsidR="00345C1C" w:rsidRDefault="009D604F">
                    <w:pPr>
                      <w:jc w:val="center"/>
                      <w:rPr>
                        <w:b/>
                        <w:szCs w:val="21"/>
                      </w:rPr>
                    </w:pPr>
                    <w:r>
                      <w:rPr>
                        <w:rFonts w:hint="eastAsia"/>
                        <w:b/>
                        <w:szCs w:val="21"/>
                      </w:rPr>
                      <w:t>2</w:t>
                    </w:r>
                    <w:r>
                      <w:rPr>
                        <w:b/>
                        <w:szCs w:val="21"/>
                      </w:rPr>
                      <w:t>021</w:t>
                    </w:r>
                    <w:r>
                      <w:rPr>
                        <w:rFonts w:hint="eastAsia"/>
                        <w:b/>
                        <w:szCs w:val="21"/>
                      </w:rPr>
                      <w:t>年1</w:t>
                    </w:r>
                    <w:r>
                      <w:rPr>
                        <w:b/>
                        <w:szCs w:val="21"/>
                      </w:rPr>
                      <w:t>2</w:t>
                    </w:r>
                    <w:r>
                      <w:rPr>
                        <w:rFonts w:hint="eastAsia"/>
                        <w:b/>
                        <w:szCs w:val="21"/>
                      </w:rPr>
                      <w:t>月3</w:t>
                    </w:r>
                    <w:r>
                      <w:rPr>
                        <w:b/>
                        <w:szCs w:val="21"/>
                      </w:rPr>
                      <w:t>1</w:t>
                    </w:r>
                    <w:r>
                      <w:rPr>
                        <w:rFonts w:hint="eastAsia"/>
                        <w:b/>
                        <w:szCs w:val="21"/>
                      </w:rPr>
                      <w:t>日</w:t>
                    </w:r>
                  </w:p>
                </w:tc>
              </w:sdtContent>
            </w:sdt>
          </w:tr>
          <w:tr w:rsidR="00345C1C" w:rsidTr="009252B8">
            <w:sdt>
              <w:sdtPr>
                <w:tag w:val="_PLD_cd203242f1f34dad9275b8b1d6efe180"/>
                <w:id w:val="-1328051897"/>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345C1C" w:rsidRDefault="009D604F">
                    <w:pPr>
                      <w:rPr>
                        <w:b/>
                        <w:color w:val="FF00FF"/>
                        <w:szCs w:val="21"/>
                      </w:rPr>
                    </w:pPr>
                    <w:r>
                      <w:rPr>
                        <w:rFonts w:hint="eastAsia"/>
                        <w:b/>
                        <w:bCs/>
                        <w:szCs w:val="21"/>
                      </w:rPr>
                      <w:t>流动资产：</w:t>
                    </w:r>
                  </w:p>
                </w:tc>
              </w:sdtContent>
            </w:sdt>
          </w:tr>
          <w:tr w:rsidR="005E1832" w:rsidTr="00E573EF">
            <w:sdt>
              <w:sdtPr>
                <w:tag w:val="_PLD_b2181e30994d4657a95a7dad4c888c97"/>
                <w:id w:val="-72236645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226,737,456.96</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317,468,376.50</w:t>
                </w:r>
              </w:p>
            </w:tc>
          </w:tr>
          <w:tr w:rsidR="005E1832" w:rsidTr="00E41288">
            <w:sdt>
              <w:sdtPr>
                <w:tag w:val="_PLD_9e0bd2ea143e4de3b42008c6d386da93"/>
                <w:id w:val="211731903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7b686d0ed2c84f0bbbf74cac464d3dc0"/>
                <w:id w:val="-137268907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1174804699"/>
                  <w:lock w:val="sdtLocked"/>
                </w:sdtPr>
                <w:sdtEndPr/>
                <w:sdtContent>
                  <w:p w:rsidR="005E1832" w:rsidRDefault="005E1832">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1,146,066,115.35</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577,763,356.03</w:t>
                </w:r>
              </w:p>
            </w:tc>
          </w:tr>
          <w:tr w:rsidR="005E1832" w:rsidTr="00E41288">
            <w:sdt>
              <w:sdtPr>
                <w:tag w:val="_PLD_4b7fd0a5c587424b9d61591eca2f4789"/>
                <w:id w:val="291498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87592911"/>
                  <w:lock w:val="sdtLocked"/>
                </w:sdtPr>
                <w:sdtEndPr/>
                <w:sdtContent>
                  <w:p w:rsidR="005E1832" w:rsidRDefault="005E1832">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136,377,607.13</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142,040,268.91</w:t>
                </w: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943690046"/>
                  <w:lock w:val="sdtLocked"/>
                </w:sdtPr>
                <w:sdtEndPr/>
                <w:sdtContent>
                  <w:p w:rsidR="005E1832" w:rsidRDefault="005E1832">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399,873,779.11</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272,795,230.14</w:t>
                </w: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7345369"/>
                  <w:lock w:val="sdtLocked"/>
                </w:sdtPr>
                <w:sdtEndPr/>
                <w:sdtContent>
                  <w:p w:rsidR="005E1832" w:rsidRDefault="005E1832">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25,579,585.06</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58,300,191.41</w:t>
                </w:r>
              </w:p>
            </w:tc>
          </w:tr>
          <w:tr w:rsidR="005E1832" w:rsidTr="00E573EF">
            <w:sdt>
              <w:sdtPr>
                <w:tag w:val="_PLD_8e3c07411756429e8acaeedd989b6127"/>
                <w:id w:val="-63310242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46,335,437.21</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36,103,640.67</w:t>
                </w:r>
              </w:p>
            </w:tc>
          </w:tr>
          <w:tr w:rsidR="005E1832" w:rsidTr="00E41288">
            <w:sdt>
              <w:sdtPr>
                <w:tag w:val="_PLD_73229265f6104e8f98292a524fdf42c0"/>
                <w:id w:val="108695918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0a759802945e4576824bc6dac297812e"/>
                <w:id w:val="-51184823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dcbf772626ba408798424869183b2879"/>
                <w:id w:val="-214071449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fb0b555b027f4c83aa8fc39b7e32e754"/>
                <w:id w:val="133766359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239,020,255.40</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497,493,132.01</w:t>
                </w: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1711420177"/>
                  <w:lock w:val="sdtLocked"/>
                </w:sdtPr>
                <w:sdtEndPr/>
                <w:sdtContent>
                  <w:p w:rsidR="005E1832" w:rsidRDefault="005E1832">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270590859"/>
                  <w:lock w:val="sdtLocked"/>
                </w:sdtPr>
                <w:sdtEndPr/>
                <w:sdtContent>
                  <w:p w:rsidR="005E1832" w:rsidRDefault="005E1832">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78eb25c7c9c5410297ca12f69cbc472a"/>
                <w:id w:val="41691125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295ab18acf9845e8b56bbbae51cd0a9d"/>
                <w:id w:val="-96997712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508,527,569.46</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479,603,845.34</w:t>
                </w: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bafdd64d8443fd90d81f2f94794e71"/>
                  <w:id w:val="-1655600012"/>
                  <w:lock w:val="sdtLocked"/>
                </w:sdtPr>
                <w:sdtEndPr/>
                <w:sdtContent>
                  <w:p w:rsidR="005E1832" w:rsidRDefault="005E1832">
                    <w:pPr>
                      <w:ind w:firstLineChars="100" w:firstLine="210"/>
                    </w:pPr>
                    <w:r>
                      <w:rPr>
                        <w:rFonts w:hint="eastAsia"/>
                      </w:rPr>
                      <w:t>合同资产</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2e68cd0b9c6f4f3b9d412506fe5198cb"/>
                <w:id w:val="-103264660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6ed8182700e4464191a0f30ce3b27ed0"/>
                <w:id w:val="-34394502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c3a70d979fb24023a829f435110d1669"/>
                <w:id w:val="99184194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14,629,400.73</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15,675,545.33</w:t>
                </w:r>
              </w:p>
            </w:tc>
          </w:tr>
          <w:tr w:rsidR="005E1832" w:rsidTr="00E573EF">
            <w:sdt>
              <w:sdtPr>
                <w:tag w:val="_PLD_e04d785286e3481692bc32f97af446c5"/>
                <w:id w:val="-177608309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2,743,147,206.41</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2,397,243,586.34</w:t>
                </w:r>
              </w:p>
            </w:tc>
          </w:tr>
          <w:tr w:rsidR="005E1832" w:rsidTr="009252B8">
            <w:sdt>
              <w:sdtPr>
                <w:tag w:val="_PLD_90fc6ff36a344c3d8a662e84a4ad4bb5"/>
                <w:id w:val="158287154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5E1832" w:rsidRDefault="005E1832">
                    <w:pPr>
                      <w:rPr>
                        <w:color w:val="008000"/>
                        <w:szCs w:val="21"/>
                      </w:rPr>
                    </w:pPr>
                    <w:r>
                      <w:rPr>
                        <w:rFonts w:hint="eastAsia"/>
                        <w:b/>
                        <w:bCs/>
                        <w:szCs w:val="21"/>
                      </w:rPr>
                      <w:t>非流动资产：</w:t>
                    </w:r>
                  </w:p>
                </w:tc>
              </w:sdtContent>
            </w:sdt>
          </w:tr>
          <w:tr w:rsidR="005E1832" w:rsidTr="00E41288">
            <w:sdt>
              <w:sdtPr>
                <w:tag w:val="_PLD_842e3de0d03a48638322434af44a1c31"/>
                <w:id w:val="-34633129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f85f8659b3463da183ea9601f75cfc"/>
                  <w:id w:val="-2003036679"/>
                  <w:lock w:val="sdtLocked"/>
                </w:sdtPr>
                <w:sdtEndPr/>
                <w:sdtContent>
                  <w:p w:rsidR="005E1832" w:rsidRDefault="005E1832">
                    <w:pPr>
                      <w:ind w:firstLineChars="100" w:firstLine="210"/>
                    </w:pPr>
                    <w:r>
                      <w:rPr>
                        <w:rFonts w:hint="eastAsia"/>
                      </w:rPr>
                      <w:t>债权投资</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d09b2b1e484810a4205427e27dfaef"/>
                  <w:id w:val="-280415401"/>
                  <w:lock w:val="sdtLocked"/>
                </w:sdtPr>
                <w:sdtEndPr/>
                <w:sdtContent>
                  <w:p w:rsidR="005E1832" w:rsidRDefault="005E1832">
                    <w:pPr>
                      <w:ind w:firstLineChars="100" w:firstLine="210"/>
                    </w:pPr>
                    <w:r>
                      <w:rPr>
                        <w:rFonts w:hint="eastAsia"/>
                      </w:rPr>
                      <w:t>其他债权投资</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f27a7deaf77142358e807c54b956798c"/>
                <w:id w:val="6861042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7f266b6e106c4385ba8eaf3addb96c84"/>
                <w:id w:val="-181925851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283349280"/>
                  <w:lock w:val="sdtLocked"/>
                </w:sdtPr>
                <w:sdtEndPr/>
                <w:sdtContent>
                  <w:p w:rsidR="005E1832" w:rsidRDefault="005E1832">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11,356,845.92</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11,356,845.92</w:t>
                </w: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888231161"/>
                  <w:lock w:val="sdtLocked"/>
                </w:sdtPr>
                <w:sdtEndPr/>
                <w:sdtContent>
                  <w:p w:rsidR="005E1832" w:rsidRDefault="005E1832">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835089fe7b6143fcbd8bbdf372598446"/>
                <w:id w:val="108341814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26,349,246.12</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27,490,831.00</w:t>
                </w:r>
              </w:p>
            </w:tc>
          </w:tr>
          <w:tr w:rsidR="005E1832" w:rsidTr="00E573EF">
            <w:sdt>
              <w:sdtPr>
                <w:tag w:val="_PLD_3fd4e36904c24344a74637ceb31e9a6a"/>
                <w:id w:val="167375855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758,510,924.98</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751,962,682.00</w:t>
                </w:r>
              </w:p>
            </w:tc>
          </w:tr>
          <w:tr w:rsidR="005E1832" w:rsidTr="00E573EF">
            <w:sdt>
              <w:sdtPr>
                <w:tag w:val="_PLD_350233cd4a6e4430b959c6a3438e1150"/>
                <w:id w:val="-32120372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146,407,403.03</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56,203,862.59</w:t>
                </w:r>
              </w:p>
            </w:tc>
          </w:tr>
          <w:tr w:rsidR="005E1832" w:rsidTr="00E41288">
            <w:sdt>
              <w:sdtPr>
                <w:tag w:val="_PLD_0de3c4c13d6d44b9b21f39bc6b66f1fa"/>
                <w:id w:val="-196040714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55dafde7969149c8987e24040b7c49f4"/>
                <w:id w:val="101997320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1881589299"/>
                  <w:lock w:val="sdtLocked"/>
                </w:sdtPr>
                <w:sdtEndPr/>
                <w:sdtContent>
                  <w:p w:rsidR="005E1832" w:rsidRDefault="005E1832">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12ced68561024855ad533e6e0fba2ae9"/>
                <w:id w:val="-153889055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104,103,729.04</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107,451,639.68</w:t>
                </w:r>
              </w:p>
            </w:tc>
          </w:tr>
          <w:tr w:rsidR="005E1832" w:rsidTr="00E41288">
            <w:sdt>
              <w:sdtPr>
                <w:tag w:val="_PLD_515f628bb7844df5a3d37e8cf24b4399"/>
                <w:id w:val="-111605531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347505a36c1c4ec6a385f71018e7d5fd"/>
                <w:id w:val="174784704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106,104.49</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106,104.49</w:t>
                </w:r>
              </w:p>
            </w:tc>
          </w:tr>
          <w:tr w:rsidR="005E1832" w:rsidTr="00E41288">
            <w:sdt>
              <w:sdtPr>
                <w:tag w:val="_PLD_b29b60a42c994e84a1138f65ac186798"/>
                <w:id w:val="140148100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0c26664f6bb74165aea3a4f02a964eee"/>
                <w:id w:val="-138433345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31,185,321.04</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24,609,834.19</w:t>
                </w:r>
              </w:p>
            </w:tc>
          </w:tr>
          <w:tr w:rsidR="005E1832" w:rsidTr="00E573EF">
            <w:sdt>
              <w:sdtPr>
                <w:tag w:val="_PLD_3c816a49952442f8bd5c33b1ddb3afba"/>
                <w:id w:val="133295231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78,851,602.29</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75,087,112.23</w:t>
                </w:r>
              </w:p>
            </w:tc>
          </w:tr>
          <w:tr w:rsidR="005E1832" w:rsidTr="00E573EF">
            <w:sdt>
              <w:sdtPr>
                <w:tag w:val="_PLD_aa512b4ae0cc44e59e22e2c7622fe3d2"/>
                <w:id w:val="-99603204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1,156,871,176.91</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1,054,268,912.10</w:t>
                </w:r>
              </w:p>
            </w:tc>
          </w:tr>
          <w:tr w:rsidR="005E1832" w:rsidTr="00E573EF">
            <w:sdt>
              <w:sdtPr>
                <w:tag w:val="_PLD_97fe748913d049fca82f9db373914c81"/>
                <w:id w:val="-36860465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3,900,018,383.32</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3,451,512,498.44</w:t>
                </w:r>
              </w:p>
            </w:tc>
          </w:tr>
          <w:tr w:rsidR="005E1832" w:rsidTr="009252B8">
            <w:sdt>
              <w:sdtPr>
                <w:tag w:val="_PLD_80d27cb0d91a466f90b8a82f016a8876"/>
                <w:id w:val="107485297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5E1832" w:rsidRDefault="005E1832">
                    <w:pPr>
                      <w:rPr>
                        <w:color w:val="FF00FF"/>
                        <w:szCs w:val="21"/>
                      </w:rPr>
                    </w:pPr>
                    <w:r>
                      <w:rPr>
                        <w:rFonts w:hint="eastAsia"/>
                        <w:b/>
                        <w:bCs/>
                        <w:szCs w:val="21"/>
                      </w:rPr>
                      <w:t>流动负债：</w:t>
                    </w:r>
                  </w:p>
                </w:tc>
              </w:sdtContent>
            </w:sdt>
          </w:tr>
          <w:tr w:rsidR="005E1832" w:rsidTr="00E573EF">
            <w:sdt>
              <w:sdtPr>
                <w:tag w:val="_PLD_85c32132a8364b5080a7d1b2b655f726"/>
                <w:id w:val="-15984228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745,136,137.53</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23,027,195.62</w:t>
                </w:r>
              </w:p>
            </w:tc>
          </w:tr>
          <w:tr w:rsidR="005E1832" w:rsidTr="00E41288">
            <w:sdt>
              <w:sdtPr>
                <w:tag w:val="_PLD_e04396fd6c4543aaab599ff1eb40e065"/>
                <w:id w:val="-197065756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8a2fa28968c14f5190bb3707b58258cb"/>
                <w:id w:val="-185024247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1316763277"/>
                  <w:lock w:val="sdtLocked"/>
                </w:sdtPr>
                <w:sdtEndPr/>
                <w:sdtContent>
                  <w:p w:rsidR="005E1832" w:rsidRDefault="005E1832">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1ee78ed4d9674862b8a69b743a765fd1"/>
                <w:id w:val="-10782437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1277936739"/>
                  <w:lock w:val="sdtLocked"/>
                </w:sdtPr>
                <w:sdtEndPr/>
                <w:sdtContent>
                  <w:p w:rsidR="005E1832" w:rsidRDefault="005E1832">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83,554,660.55</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40,623,392.00</w:t>
                </w: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370888787"/>
                  <w:lock w:val="sdtLocked"/>
                </w:sdtPr>
                <w:sdtEndPr/>
                <w:sdtContent>
                  <w:p w:rsidR="005E1832" w:rsidRDefault="005E1832">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149,140,043.38</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165,032,939.65</w:t>
                </w:r>
              </w:p>
            </w:tc>
          </w:tr>
          <w:tr w:rsidR="005E1832" w:rsidTr="00E573EF">
            <w:sdt>
              <w:sdtPr>
                <w:tag w:val="_PLD_16802f0d65f64f8891237257b7f233c9"/>
                <w:id w:val="-97883780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1,110,388.29</w:t>
                </w: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21a56aa0bf40d889fec1fee0389d03"/>
                  <w:id w:val="-45842173"/>
                  <w:lock w:val="sdtLocked"/>
                </w:sdtPr>
                <w:sdtEndPr/>
                <w:sdtContent>
                  <w:p w:rsidR="005E1832" w:rsidRDefault="005E1832">
                    <w:pPr>
                      <w:ind w:firstLineChars="100" w:firstLine="210"/>
                    </w:pPr>
                    <w:r>
                      <w:rPr>
                        <w:rFonts w:hint="eastAsia"/>
                      </w:rPr>
                      <w:t>合同负债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8,404,816.45</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35,235,570.28</w:t>
                </w:r>
              </w:p>
            </w:tc>
          </w:tr>
          <w:tr w:rsidR="005E1832" w:rsidTr="00E41288">
            <w:sdt>
              <w:sdtPr>
                <w:tag w:val="_PLD_28c9870f479743b298b7c3eab00355f3"/>
                <w:id w:val="-83267951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bedf09f644fa4b9583e8e4b15fb4fd49"/>
                <w:id w:val="-85064026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82c7fa25561644c18581409191ee0a23"/>
                <w:id w:val="-10098990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c764df15dc854747bf106abe08f36d7f"/>
                <w:id w:val="104023835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2b3be26df732487b8f7874bbdbd694db"/>
                <w:id w:val="-170571320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46,559,668.13</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57,870,588.43</w:t>
                </w:r>
              </w:p>
            </w:tc>
          </w:tr>
          <w:tr w:rsidR="005E1832" w:rsidTr="00E573EF">
            <w:sdt>
              <w:sdtPr>
                <w:tag w:val="_PLD_e24b243e64c241f298caf78311e1d68d"/>
                <w:id w:val="-80585095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16,047,869.48</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17,361,762.66</w:t>
                </w:r>
              </w:p>
            </w:tc>
          </w:tr>
          <w:tr w:rsidR="005E1832" w:rsidTr="00E573EF">
            <w:sdt>
              <w:sdtPr>
                <w:tag w:val="_PLD_856ed7a01a4f49fba341af1fb9fc8772"/>
                <w:id w:val="-2058717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13,094,751.39</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22,573,975.59</w:t>
                </w: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424460227"/>
                  <w:lock w:val="sdtLocked"/>
                </w:sdtPr>
                <w:sdtEndPr/>
                <w:sdtContent>
                  <w:p w:rsidR="005E1832" w:rsidRDefault="005E1832">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234745508"/>
                  <w:lock w:val="sdtLocked"/>
                </w:sdtPr>
                <w:sdtEndPr/>
                <w:sdtContent>
                  <w:p w:rsidR="005E1832" w:rsidRDefault="005E1832">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565,430.47</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565,430.47</w:t>
                </w:r>
              </w:p>
            </w:tc>
          </w:tr>
          <w:tr w:rsidR="005E1832" w:rsidTr="00E41288">
            <w:sdt>
              <w:sdtPr>
                <w:tag w:val="_PLD_5aeefa9bd46d4458923620a467e32ac9"/>
                <w:id w:val="-15961934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7adc8d73b2fb4412806549a282dae48a"/>
                <w:id w:val="-3705291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6400140c9fac4ff7871cd732e3255333"/>
                <w:id w:val="10354310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92362c629ff54c36b88c24ebd700619e"/>
                <w:id w:val="142792077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1,708,793.66</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245,986,436.16</w:t>
                </w:r>
              </w:p>
            </w:tc>
          </w:tr>
          <w:tr w:rsidR="005E1832" w:rsidTr="00E573EF">
            <w:sdt>
              <w:sdtPr>
                <w:tag w:val="_PLD_a18a91ff911d4e4bbe36f865e64976c4"/>
                <w:id w:val="164038142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43,214,802.15</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40,367,685.02</w:t>
                </w:r>
              </w:p>
            </w:tc>
          </w:tr>
          <w:tr w:rsidR="005E1832" w:rsidTr="00E573EF">
            <w:sdt>
              <w:sdtPr>
                <w:tag w:val="_PLD_45ef2f9701cc4ea4a973ac4a5573386a"/>
                <w:id w:val="56699567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1,106,861,542.72</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649,189,933.70</w:t>
                </w:r>
              </w:p>
            </w:tc>
          </w:tr>
          <w:tr w:rsidR="005E1832" w:rsidTr="00B60F59">
            <w:sdt>
              <w:sdtPr>
                <w:tag w:val="_PLD_e51481cf4e4040fda36466e6495a2710"/>
                <w:id w:val="-1095547205"/>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5E1832" w:rsidRDefault="005E1832">
                    <w:pPr>
                      <w:rPr>
                        <w:color w:val="008000"/>
                        <w:szCs w:val="21"/>
                      </w:rPr>
                    </w:pPr>
                    <w:r>
                      <w:rPr>
                        <w:rFonts w:hint="eastAsia"/>
                        <w:b/>
                        <w:bCs/>
                        <w:szCs w:val="21"/>
                      </w:rPr>
                      <w:t>非流动负债：</w:t>
                    </w:r>
                  </w:p>
                </w:tc>
              </w:sdtContent>
            </w:sdt>
          </w:tr>
          <w:tr w:rsidR="005E1832" w:rsidTr="00E41288">
            <w:sdt>
              <w:sdtPr>
                <w:tag w:val="_PLD_6ecfc4d9e8774350bf199697d82ce18e"/>
                <w:id w:val="-121095587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573EF">
            <w:sdt>
              <w:sdtPr>
                <w:tag w:val="_PLD_d852085d7f2c40089b7a5a1f23f7c664"/>
                <w:id w:val="162534528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149,340,000.00</w:t>
                </w:r>
              </w:p>
            </w:tc>
            <w:tc>
              <w:tcPr>
                <w:tcW w:w="1402" w:type="pct"/>
                <w:tcBorders>
                  <w:top w:val="outset" w:sz="6" w:space="0" w:color="auto"/>
                  <w:left w:val="outset" w:sz="6" w:space="0" w:color="auto"/>
                  <w:bottom w:val="outset" w:sz="6" w:space="0" w:color="auto"/>
                  <w:right w:val="outset" w:sz="6" w:space="0" w:color="auto"/>
                </w:tcBorders>
                <w:vAlign w:val="center"/>
              </w:tcPr>
              <w:p w:rsidR="005E1832" w:rsidRDefault="005E1832">
                <w:pPr>
                  <w:jc w:val="right"/>
                  <w:rPr>
                    <w:szCs w:val="21"/>
                  </w:rPr>
                </w:pPr>
                <w:r>
                  <w:t>10,000,000.00</w:t>
                </w:r>
              </w:p>
            </w:tc>
          </w:tr>
          <w:tr w:rsidR="005E1832" w:rsidTr="00E41288">
            <w:sdt>
              <w:sdtPr>
                <w:tag w:val="_PLD_0cea4680d1c143798e719dfc4b5f933c"/>
                <w:id w:val="-149471470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e440e44683a84f328ac08ab67e06bc5e"/>
                <w:id w:val="-144406191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sdt>
              <w:sdtPr>
                <w:tag w:val="_PLD_89e7f52380ac4c2f90fbe0b3e1f091e8"/>
                <w:id w:val="-28327173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5E1832" w:rsidTr="00E41288">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1812863313"/>
                  <w:lock w:val="sdtLocked"/>
                </w:sdtPr>
                <w:sdtEndPr/>
                <w:sdtContent>
                  <w:p w:rsidR="005E1832" w:rsidRDefault="005E1832">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E573EF" w:rsidTr="00E573EF">
            <w:sdt>
              <w:sdtPr>
                <w:tag w:val="_PLD_8306648f5f624d108bcca394f7951cff"/>
                <w:id w:val="83133768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64,980,000.00</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64,980,000.00</w:t>
                </w:r>
              </w:p>
            </w:tc>
          </w:tr>
          <w:tr w:rsidR="00E573EF"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1207406679"/>
                  <w:lock w:val="sdtLocked"/>
                </w:sdtPr>
                <w:sdtEndPr/>
                <w:sdtContent>
                  <w:p w:rsidR="00E573EF" w:rsidRDefault="00E573EF">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19,230,741.68</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20,830,398.97</w:t>
                </w:r>
              </w:p>
            </w:tc>
          </w:tr>
          <w:tr w:rsidR="005E1832" w:rsidTr="00E41288">
            <w:sdt>
              <w:sdtPr>
                <w:tag w:val="_PLD_7cc5e5fe711e47f8bc4689b46143d1ae"/>
                <w:id w:val="67215596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5E1832" w:rsidRDefault="005E1832">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5E1832" w:rsidRDefault="005E1832">
                <w:pPr>
                  <w:jc w:val="right"/>
                  <w:rPr>
                    <w:szCs w:val="21"/>
                  </w:rPr>
                </w:pPr>
              </w:p>
            </w:tc>
          </w:tr>
          <w:tr w:rsidR="00E573EF" w:rsidTr="00E573EF">
            <w:sdt>
              <w:sdtPr>
                <w:tag w:val="_PLD_e2bcb76c6e0d4977a48c195317a32ea7"/>
                <w:id w:val="3157009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340,521,827.14</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347,500,801.01</w:t>
                </w:r>
              </w:p>
            </w:tc>
          </w:tr>
          <w:tr w:rsidR="00E573EF" w:rsidTr="00E573EF">
            <w:sdt>
              <w:sdtPr>
                <w:tag w:val="_PLD_7c8e9c9ac11d4529b486f06875154012"/>
                <w:id w:val="20353239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14,239,735.45</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66,598,993.61</w:t>
                </w:r>
              </w:p>
            </w:tc>
          </w:tr>
          <w:tr w:rsidR="00E573EF" w:rsidTr="00E41288">
            <w:sdt>
              <w:sdtPr>
                <w:tag w:val="_PLD_e6a4ecd6c1624a8484f74eb8b15f0b78"/>
                <w:id w:val="-179382048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573EF">
            <w:sdt>
              <w:sdtPr>
                <w:tag w:val="_PLD_c77c63e8b566478fb1ceeea09ce8708e"/>
                <w:id w:val="170019526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588,312,304.27</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509,910,193.59</w:t>
                </w:r>
              </w:p>
            </w:tc>
          </w:tr>
          <w:tr w:rsidR="00E573EF" w:rsidTr="00E573EF">
            <w:sdt>
              <w:sdtPr>
                <w:tag w:val="_PLD_ee7be31063404d3e97d3847902e61aae"/>
                <w:id w:val="-160077995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1,695,173,846.99</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1,159,100,127.29</w:t>
                </w:r>
              </w:p>
            </w:tc>
          </w:tr>
          <w:tr w:rsidR="00E573EF" w:rsidTr="009252B8">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1995645651"/>
                  <w:lock w:val="sdtLocked"/>
                </w:sdtPr>
                <w:sdtEndPr/>
                <w:sdtContent>
                  <w:p w:rsidR="00E573EF" w:rsidRDefault="00E573EF">
                    <w:pPr>
                      <w:rPr>
                        <w:color w:val="008000"/>
                        <w:szCs w:val="21"/>
                      </w:rPr>
                    </w:pPr>
                    <w:r>
                      <w:rPr>
                        <w:rFonts w:hint="eastAsia"/>
                        <w:b/>
                        <w:bCs/>
                        <w:szCs w:val="21"/>
                      </w:rPr>
                      <w:t>所有者权益（或股东权益）：</w:t>
                    </w:r>
                  </w:p>
                </w:sdtContent>
              </w:sdt>
            </w:tc>
          </w:tr>
          <w:tr w:rsidR="00E573EF"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1629588952"/>
                  <w:lock w:val="sdtLocked"/>
                </w:sdtPr>
                <w:sdtEndPr/>
                <w:sdtContent>
                  <w:p w:rsidR="00E573EF" w:rsidRDefault="00E573EF">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399,553,571.00</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399,553,571.00</w:t>
                </w:r>
              </w:p>
            </w:tc>
          </w:tr>
          <w:tr w:rsidR="00E573EF" w:rsidTr="00E41288">
            <w:sdt>
              <w:sdtPr>
                <w:tag w:val="_PLD_955dae8ce11746ee81d763a24a43e44b"/>
                <w:id w:val="-169445531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41288">
            <w:sdt>
              <w:sdtPr>
                <w:tag w:val="_PLD_63ef1e9fdcbf49f9a07eb22dca46a81d"/>
                <w:id w:val="62928986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41288">
            <w:sdt>
              <w:sdtPr>
                <w:tag w:val="_PLD_6811d0f54257470c93cf8a2fec7e8fea"/>
                <w:id w:val="213228255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573EF">
            <w:sdt>
              <w:sdtPr>
                <w:tag w:val="_PLD_311f2c29d0c7423395a164926e65ca90"/>
                <w:id w:val="-80530516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696,086,894.25</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696,086,894.25</w:t>
                </w:r>
              </w:p>
            </w:tc>
          </w:tr>
          <w:tr w:rsidR="00E573EF" w:rsidTr="00E41288">
            <w:sdt>
              <w:sdtPr>
                <w:tag w:val="_PLD_ca9cf26880eb43b5b91cd864bcbc3d13"/>
                <w:id w:val="107423669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573EF">
            <w:sdt>
              <w:sdtPr>
                <w:tag w:val="_PLD_bbac0d3d2b33492cbf18814bda7122e6"/>
                <w:id w:val="-26584964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-22,759,461.30</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-22,769,619.83</w:t>
                </w:r>
              </w:p>
            </w:tc>
          </w:tr>
          <w:tr w:rsidR="00E573EF"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1868477142"/>
                  <w:lock w:val="sdtLocked"/>
                </w:sdtPr>
                <w:sdtEndPr/>
                <w:sdtContent>
                  <w:p w:rsidR="00E573EF" w:rsidRDefault="00E573EF">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16,627,566.26</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16,178,516.17</w:t>
                </w:r>
              </w:p>
            </w:tc>
          </w:tr>
          <w:tr w:rsidR="00E573EF" w:rsidTr="00E573EF">
            <w:sdt>
              <w:sdtPr>
                <w:tag w:val="_PLD_f131245f9d3e4565b22dbc4994fecf6a"/>
                <w:id w:val="58934931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217,856,943.91</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217,856,943.91</w:t>
                </w:r>
              </w:p>
            </w:tc>
          </w:tr>
          <w:tr w:rsidR="00E573EF" w:rsidTr="00E41288">
            <w:sdt>
              <w:sdtPr>
                <w:tag w:val="_PLD_9ef3199329fa4ce3b5c04304932a3b4a"/>
                <w:id w:val="-211419087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573EF">
            <w:sdt>
              <w:sdtPr>
                <w:tag w:val="_PLD_556b3583d4274e80859350db4e79694e"/>
                <w:id w:val="-172275265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897,286,426.49</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979,865,475.24</w:t>
                </w:r>
              </w:p>
            </w:tc>
          </w:tr>
          <w:tr w:rsidR="00E573EF" w:rsidTr="00E573EF">
            <w:sdt>
              <w:sdtPr>
                <w:tag w:val="_PLD_bc25657f9e6e4cdebf1877485a77cc00"/>
                <w:id w:val="-126715681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2,204,651,940.61</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2,286,771,780.74</w:t>
                </w:r>
              </w:p>
            </w:tc>
          </w:tr>
          <w:tr w:rsidR="00E573EF" w:rsidTr="00E573EF">
            <w:sdt>
              <w:sdtPr>
                <w:tag w:val="_PLD_8b4ea0288b2841e8a7bbe42440b96f37"/>
                <w:id w:val="-187068022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192,595.72</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5,640,590.41</w:t>
                </w:r>
              </w:p>
            </w:tc>
          </w:tr>
          <w:tr w:rsidR="00E573EF"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783039920"/>
                  <w:lock w:val="sdtLocked"/>
                </w:sdtPr>
                <w:sdtEndPr/>
                <w:sdtContent>
                  <w:p w:rsidR="00E573EF" w:rsidRDefault="00E573EF">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2,204,844,536.33</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2,292,412,371.15</w:t>
                </w:r>
              </w:p>
            </w:tc>
          </w:tr>
          <w:tr w:rsidR="00E573EF" w:rsidTr="00E573E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289873819"/>
                  <w:lock w:val="sdtLocked"/>
                </w:sdtPr>
                <w:sdtEndPr/>
                <w:sdtContent>
                  <w:p w:rsidR="00E573EF" w:rsidRDefault="00E573EF">
                    <w:pPr>
                      <w:ind w:firstLineChars="300" w:firstLine="630"/>
                    </w:pPr>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3,900,018,383.32</w:t>
                </w:r>
              </w:p>
            </w:tc>
            <w:tc>
              <w:tcPr>
                <w:tcW w:w="140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3,451,512,498.44</w:t>
                </w:r>
              </w:p>
            </w:tc>
          </w:tr>
          <w:bookmarkEnd w:id="12"/>
        </w:tbl>
        <w:p w:rsidR="00345C1C" w:rsidRDefault="00345C1C"/>
        <w:p w:rsidR="00345C1C" w:rsidRDefault="009D604F">
          <w:pPr>
            <w:ind w:rightChars="-73" w:right="-153"/>
            <w:rPr>
              <w:rFonts w:ascii="Times New Roman" w:hAnsi="Times New Roman"/>
              <w:color w:val="008000"/>
              <w:szCs w:val="24"/>
              <w:u w:val="single"/>
            </w:rPr>
          </w:pPr>
          <w:r>
            <w:rPr>
              <w:rFonts w:hint="eastAsia"/>
            </w:rPr>
            <w:t>公司负责</w:t>
          </w:r>
          <w:r>
            <w:t>人</w:t>
          </w:r>
          <w:r>
            <w:rPr>
              <w:rFonts w:hint="eastAsia"/>
            </w:rPr>
            <w:t>：</w:t>
          </w:r>
          <w:sdt>
            <w:sdtPr>
              <w:rPr>
                <w:rFonts w:hint="eastAsia"/>
              </w:rPr>
              <w:alias w:val="公司负责人"/>
              <w:tag w:val="_GBC_3b70fb74471a4945b3b02edf2ab7c7d3"/>
              <w:id w:val="-1705698605"/>
              <w:lock w:val="sdtLocked"/>
              <w:placeholder>
                <w:docPart w:val="GBC22222222222222222222222222222"/>
              </w:placeholder>
              <w:dataBinding w:prefixMappings="xmlns:clcid-mr='clcid-mr'" w:xpath="/*/clcid-mr:GongSiFuZeRenXingMing[not(@periodRef)]" w:storeItemID="{42DEBF9A-6816-48AE-BADD-E3125C474CD9}"/>
              <w:text/>
            </w:sdtPr>
            <w:sdtEndPr/>
            <w:sdtContent>
              <w:r w:rsidR="00E6779C">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E6779C">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E6779C">
                <w:rPr>
                  <w:rFonts w:hint="eastAsia"/>
                </w:rPr>
                <w:t>吴慧泉</w:t>
              </w:r>
            </w:sdtContent>
          </w:sdt>
        </w:p>
        <w:p w:rsidR="00345C1C" w:rsidRDefault="00AB55AF">
          <w:pPr>
            <w:ind w:rightChars="-73" w:right="-153"/>
          </w:pPr>
        </w:p>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p w:rsidR="00345C1C" w:rsidRDefault="009D604F">
          <w:pPr>
            <w:jc w:val="center"/>
            <w:outlineLvl w:val="2"/>
          </w:pPr>
          <w:r>
            <w:rPr>
              <w:rFonts w:hint="eastAsia"/>
              <w:b/>
            </w:rPr>
            <w:t>合并</w:t>
          </w:r>
          <w:r>
            <w:rPr>
              <w:b/>
            </w:rPr>
            <w:t>利润表</w:t>
          </w:r>
        </w:p>
        <w:p w:rsidR="00345C1C" w:rsidRDefault="009D604F">
          <w:pPr>
            <w:jc w:val="center"/>
            <w:rPr>
              <w:rFonts w:cs="宋体"/>
              <w:szCs w:val="21"/>
            </w:rPr>
          </w:pPr>
          <w:r>
            <w:rPr>
              <w:rFonts w:cs="宋体" w:hint="eastAsia"/>
              <w:szCs w:val="21"/>
            </w:rPr>
            <w:t>2022年1—9月</w:t>
          </w:r>
        </w:p>
        <w:p w:rsidR="00345C1C" w:rsidRDefault="009D604F">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F64D11">
                <w:rPr>
                  <w:rFonts w:hint="eastAsia"/>
                </w:rPr>
                <w:t>福建龙溪轴承（集团）股份有限公司</w:t>
              </w:r>
            </w:sdtContent>
          </w:sdt>
        </w:p>
        <w:p w:rsidR="00345C1C" w:rsidRDefault="009D604F">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7"/>
            <w:gridCol w:w="2977"/>
            <w:gridCol w:w="2845"/>
          </w:tblGrid>
          <w:tr w:rsidR="00BF2D71" w:rsidTr="0084770D">
            <w:trPr>
              <w:cantSplit/>
              <w:jc w:val="center"/>
            </w:trPr>
            <w:sdt>
              <w:sdtPr>
                <w:tag w:val="_PLD_00ad9cc3ebf343b48141b011d1c4a8ff"/>
                <w:id w:val="12551443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leftChars="-19" w:hangingChars="19" w:hanging="40"/>
                      <w:jc w:val="center"/>
                      <w:rPr>
                        <w:b/>
                        <w:szCs w:val="21"/>
                      </w:rPr>
                    </w:pPr>
                    <w:r>
                      <w:rPr>
                        <w:b/>
                        <w:szCs w:val="21"/>
                      </w:rPr>
                      <w:t>项目</w:t>
                    </w:r>
                  </w:p>
                </w:tc>
              </w:sdtContent>
            </w:sdt>
            <w:sdt>
              <w:sdtPr>
                <w:tag w:val="_PLD_bef99f706319495cba4551771848216d"/>
                <w:id w:val="-2144793589"/>
                <w:lock w:val="sdtLocked"/>
              </w:sdtPr>
              <w:sdtEndPr/>
              <w:sdtConten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center"/>
                      <w:rPr>
                        <w:b/>
                        <w:szCs w:val="21"/>
                      </w:rPr>
                    </w:pPr>
                    <w:r>
                      <w:rPr>
                        <w:b/>
                      </w:rPr>
                      <w:t>2022</w:t>
                    </w:r>
                    <w:r>
                      <w:rPr>
                        <w:rFonts w:hint="eastAsia"/>
                        <w:b/>
                      </w:rPr>
                      <w:t>年前三季度</w:t>
                    </w:r>
                    <w:r>
                      <w:rPr>
                        <w:rFonts w:hint="eastAsia"/>
                        <w:b/>
                        <w:szCs w:val="21"/>
                      </w:rPr>
                      <w:t>（</w:t>
                    </w:r>
                    <w:r>
                      <w:rPr>
                        <w:b/>
                        <w:szCs w:val="21"/>
                      </w:rPr>
                      <w:t>1-9月）</w:t>
                    </w:r>
                  </w:p>
                </w:tc>
              </w:sdtContent>
            </w:sdt>
            <w:sdt>
              <w:sdtPr>
                <w:tag w:val="_PLD_fd20bc26cc1447778bcbf450785b97b7"/>
                <w:id w:val="1555892013"/>
                <w:lock w:val="sdtLocked"/>
              </w:sdtPr>
              <w:sdtEndPr/>
              <w:sdtContent>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center"/>
                      <w:rPr>
                        <w:b/>
                        <w:szCs w:val="21"/>
                      </w:rPr>
                    </w:pPr>
                    <w:r>
                      <w:rPr>
                        <w:b/>
                      </w:rPr>
                      <w:t>2021年</w:t>
                    </w:r>
                    <w:r>
                      <w:rPr>
                        <w:rFonts w:hint="eastAsia"/>
                        <w:b/>
                      </w:rPr>
                      <w:t>前三季度（1-9月）</w:t>
                    </w:r>
                  </w:p>
                </w:tc>
              </w:sdtContent>
            </w:sdt>
          </w:tr>
          <w:tr w:rsidR="00BF2D71" w:rsidTr="0084770D">
            <w:trPr>
              <w:jc w:val="center"/>
            </w:trPr>
            <w:sdt>
              <w:sdtPr>
                <w:tag w:val="_PLD_b718a15a987744cdaf266c01b36e7558"/>
                <w:id w:val="-1956472739"/>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一、营业总收入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1,275,034,373.14</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1,107,679,670.57</w:t>
                </w:r>
              </w:p>
            </w:tc>
          </w:tr>
          <w:tr w:rsidR="00BF2D71" w:rsidTr="0084770D">
            <w:trPr>
              <w:jc w:val="center"/>
            </w:trPr>
            <w:sdt>
              <w:sdtPr>
                <w:tag w:val="_PLD_b472b07457c64ab3a93d39e659990bae"/>
                <w:id w:val="-25259842"/>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其中：营业收入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1,275,034,373.14</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1,107,679,670.57</w:t>
                </w:r>
              </w:p>
            </w:tc>
          </w:tr>
          <w:tr w:rsidR="00BF2D71" w:rsidTr="0084770D">
            <w:trPr>
              <w:jc w:val="center"/>
            </w:trPr>
            <w:sdt>
              <w:sdtPr>
                <w:tag w:val="_PLD_35903657796a4560a4fed5cb645098f0"/>
                <w:id w:val="-225686884"/>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二、营业总成本</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1,134,225,223.20</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978,078,837.00</w:t>
                </w:r>
              </w:p>
            </w:tc>
          </w:tr>
          <w:tr w:rsidR="00BF2D71" w:rsidTr="0084770D">
            <w:trPr>
              <w:jc w:val="center"/>
            </w:trPr>
            <w:sdt>
              <w:sdtPr>
                <w:tag w:val="_PLD_e1323f52228246dabaf183eb9c89df70"/>
                <w:id w:val="-2000336505"/>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其中：营业成本</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951,222,708.59</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803,992,863.22</w:t>
                </w:r>
              </w:p>
            </w:tc>
          </w:tr>
          <w:tr w:rsidR="00BF2D71" w:rsidTr="0084770D">
            <w:trPr>
              <w:jc w:val="center"/>
            </w:trPr>
            <w:sdt>
              <w:sdtPr>
                <w:tag w:val="_PLD_3b7f2e55ff7f464cbb19a99082b9f060"/>
                <w:id w:val="1839813709"/>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利息支出</w:t>
                    </w:r>
                  </w:p>
                </w:tc>
              </w:sdtContent>
            </w:sdt>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sdt>
              <w:sdtPr>
                <w:tag w:val="_PLD_100cc656a3fc4313993cec7f93822598"/>
                <w:id w:val="-1205395919"/>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税金及附加</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9,921,815.24</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11,579,089.70</w:t>
                </w:r>
              </w:p>
            </w:tc>
          </w:tr>
          <w:tr w:rsidR="00BF2D71" w:rsidTr="0084770D">
            <w:trPr>
              <w:jc w:val="center"/>
            </w:trPr>
            <w:sdt>
              <w:sdtPr>
                <w:tag w:val="_PLD_7b606e146ff24d51bed5812ac62e1492"/>
                <w:id w:val="51428724"/>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销售费用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18,441,959.34</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21,330,546.76</w:t>
                </w:r>
              </w:p>
            </w:tc>
          </w:tr>
          <w:tr w:rsidR="00BF2D71" w:rsidTr="0084770D">
            <w:trPr>
              <w:jc w:val="center"/>
            </w:trPr>
            <w:sdt>
              <w:sdtPr>
                <w:tag w:val="_PLD_1453ba4386ab464b895533dddc1708aa"/>
                <w:id w:val="22210076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管理费用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69,781,663.79</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55,858,236.30</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1207293554"/>
                  <w:lock w:val="sdtLocked"/>
                </w:sdtPr>
                <w:sdtEndPr/>
                <w:sdtContent>
                  <w:p w:rsidR="00BF2D71" w:rsidRDefault="00BF2D71" w:rsidP="0084770D">
                    <w:pPr>
                      <w:ind w:firstLineChars="300" w:firstLine="630"/>
                    </w:pPr>
                    <w:r>
                      <w:rPr>
                        <w:rFonts w:hint="eastAsia"/>
                      </w:rPr>
                      <w:t>研发费用</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77,606,104.94</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78,764,714.39</w:t>
                </w:r>
              </w:p>
            </w:tc>
          </w:tr>
          <w:tr w:rsidR="00BF2D71" w:rsidTr="0084770D">
            <w:trPr>
              <w:jc w:val="center"/>
            </w:trPr>
            <w:sdt>
              <w:sdtPr>
                <w:tag w:val="_PLD_fdb5292ab56942aa80cab17c13367961"/>
                <w:id w:val="-142581755"/>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财务费用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7,250,971.30</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6,553,386.63</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1945292423"/>
                  <w:lock w:val="sdtLocked"/>
                </w:sdtPr>
                <w:sdtEndPr/>
                <w:sdtContent>
                  <w:p w:rsidR="00BF2D71" w:rsidRDefault="00BF2D71" w:rsidP="0084770D">
                    <w:pPr>
                      <w:ind w:firstLineChars="300" w:firstLine="630"/>
                    </w:pPr>
                    <w:r>
                      <w:rPr>
                        <w:rFonts w:hint="eastAsia"/>
                      </w:rPr>
                      <w:t>其中：利息费用</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10,415,555.57</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7,137,398.50</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1658187646"/>
                  <w:lock w:val="sdtLocked"/>
                </w:sdtPr>
                <w:sdtEndPr/>
                <w:sdtContent>
                  <w:p w:rsidR="00BF2D71" w:rsidRDefault="00BF2D71" w:rsidP="0084770D">
                    <w:pPr>
                      <w:ind w:firstLineChars="600" w:firstLine="1260"/>
                    </w:pPr>
                    <w:r>
                      <w:rPr>
                        <w:rFonts w:hint="eastAsia"/>
                      </w:rPr>
                      <w:t>利息收入</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1,684,856.79</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1,533,055.41</w:t>
                </w:r>
              </w:p>
            </w:tc>
          </w:tr>
          <w:tr w:rsidR="00BF2D71" w:rsidTr="0084770D">
            <w:trPr>
              <w:jc w:val="center"/>
            </w:trPr>
            <w:sdt>
              <w:sdtPr>
                <w:tag w:val="_PLD_b6061fb6ca094ba28b4c054d11a978b9"/>
                <w:id w:val="-17449705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rPr>
                      <w:t>加：</w:t>
                    </w:r>
                    <w:r>
                      <w:rPr>
                        <w:rFonts w:hint="eastAsia"/>
                        <w:szCs w:val="21"/>
                      </w:rPr>
                      <w:t>其他收益</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13,388,874.14</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14,326,361.84</w:t>
                </w:r>
              </w:p>
            </w:tc>
          </w:tr>
          <w:tr w:rsidR="00BF2D71" w:rsidTr="0084770D">
            <w:trPr>
              <w:jc w:val="center"/>
            </w:trPr>
            <w:sdt>
              <w:sdtPr>
                <w:tag w:val="_PLD_c686617a1bfd485f9fa81e389aa5c22f"/>
                <w:id w:val="36287930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投资收益（损失以“－”号填列）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5,270,512.47</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19,311,896.17</w:t>
                </w:r>
              </w:p>
            </w:tc>
          </w:tr>
          <w:tr w:rsidR="00BF2D71" w:rsidTr="0084770D">
            <w:trPr>
              <w:jc w:val="center"/>
            </w:trPr>
            <w:sdt>
              <w:sdtPr>
                <w:tag w:val="_PLD_c4c87c738b9e480d8820b602de3b033e"/>
                <w:id w:val="1615019632"/>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其中：对联营企业和合营企业的投资收益</w:t>
                    </w:r>
                  </w:p>
                </w:tc>
              </w:sdtContent>
            </w:sdt>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821859295"/>
                  <w:lock w:val="sdtLocked"/>
                </w:sdtPr>
                <w:sdtEndPr/>
                <w:sdtContent>
                  <w:p w:rsidR="00BF2D71" w:rsidRDefault="00BF2D71" w:rsidP="0084770D">
                    <w:pPr>
                      <w:ind w:firstLineChars="600" w:firstLine="1260"/>
                    </w:pPr>
                    <w:r>
                      <w:t>以摊</w:t>
                    </w:r>
                    <w:proofErr w:type="gramStart"/>
                    <w:r>
                      <w:t>余成本</w:t>
                    </w:r>
                    <w:proofErr w:type="gramEnd"/>
                    <w:r>
                      <w:t>计量的金融资产终止确认收益</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sdt>
              <w:sdtPr>
                <w:tag w:val="_PLD_7a34cf6ce5a04681a53113fdf1db15f0"/>
                <w:id w:val="84043902"/>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汇兑收益（损失以“－”号填列）</w:t>
                    </w:r>
                  </w:p>
                </w:tc>
              </w:sdtContent>
            </w:sdt>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2107175043"/>
                  <w:lock w:val="sdtLocked"/>
                </w:sdtPr>
                <w:sdtEndPr/>
                <w:sdtContent>
                  <w:p w:rsidR="00BF2D71" w:rsidRDefault="00BF2D71" w:rsidP="0084770D">
                    <w:pPr>
                      <w:ind w:firstLineChars="300" w:firstLine="630"/>
                    </w:pPr>
                    <w:r>
                      <w:rPr>
                        <w:rFonts w:hint="eastAsia"/>
                      </w:rPr>
                      <w:t>净敞口套期收益（损失以“-”号填列）</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sdt>
              <w:sdtPr>
                <w:tag w:val="_PLD_86e2b546e61e42f6b589bc9979119fa6"/>
                <w:id w:val="-54228765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公允价值变动收益（损失以“－”号填列）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-183,437,644.08</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48,820,308.30</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496076751"/>
                  <w:lock w:val="sdtLocked"/>
                </w:sdtPr>
                <w:sdtEndPr/>
                <w:sdtContent>
                  <w:p w:rsidR="00BF2D71" w:rsidRDefault="00BF2D71" w:rsidP="0084770D">
                    <w:pPr>
                      <w:ind w:firstLineChars="300" w:firstLine="630"/>
                    </w:pPr>
                    <w:r>
                      <w:rPr>
                        <w:rFonts w:hint="eastAsia"/>
                      </w:rPr>
                      <w:t>信用减值损失（损失以“－”号填列）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-6,694,790.04</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-8,715,230.09</w:t>
                </w:r>
              </w:p>
            </w:tc>
          </w:tr>
          <w:tr w:rsidR="00BF2D71" w:rsidTr="0084770D">
            <w:trPr>
              <w:jc w:val="center"/>
            </w:trPr>
            <w:sdt>
              <w:sdtPr>
                <w:tag w:val="_PLD_5fac6952d4d4400dba71db462327d75b"/>
                <w:id w:val="2130977615"/>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300" w:firstLine="630"/>
                      <w:rPr>
                        <w:szCs w:val="21"/>
                      </w:rPr>
                    </w:pPr>
                    <w:r>
                      <w:rPr>
                        <w:rFonts w:hint="eastAsia"/>
                        <w:szCs w:val="21"/>
                      </w:rPr>
                      <w:t>资产减值损失</w:t>
                    </w:r>
                    <w:r>
                      <w:rPr>
                        <w:rFonts w:hint="eastAsia"/>
                      </w:rPr>
                      <w:t>（损失以“－”号填列）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-30,187,404.26</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-39,720,190.96</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595904970"/>
                  <w:lock w:val="sdtLocked"/>
                </w:sdtPr>
                <w:sdtEndPr/>
                <w:sdtContent>
                  <w:p w:rsidR="00BF2D71" w:rsidRDefault="00BF2D71" w:rsidP="0084770D">
                    <w:pPr>
                      <w:ind w:firstLineChars="300" w:firstLine="630"/>
                    </w:pPr>
                    <w:r>
                      <w:rPr>
                        <w:rFonts w:hint="eastAsia"/>
                      </w:rPr>
                      <w:t>资产处置收益（损失以“－”号填列）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1,399,259.10</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20,429,025.72</w:t>
                </w:r>
              </w:p>
            </w:tc>
          </w:tr>
          <w:tr w:rsidR="00BF2D71" w:rsidTr="0084770D">
            <w:trPr>
              <w:jc w:val="center"/>
            </w:trPr>
            <w:sdt>
              <w:sdtPr>
                <w:tag w:val="_PLD_60fb3b8891ec457a94bf2bdacf010685"/>
                <w:id w:val="1959829494"/>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三、营业利润（亏损以“－”号填列）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-59,452,042.73</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184,053,004.55</w:t>
                </w:r>
              </w:p>
            </w:tc>
          </w:tr>
          <w:tr w:rsidR="00BF2D71" w:rsidTr="0084770D">
            <w:trPr>
              <w:jc w:val="center"/>
            </w:trPr>
            <w:sdt>
              <w:sdtPr>
                <w:tag w:val="_PLD_8257533fbaad45f89edb14ff2ec4b1c0"/>
                <w:id w:val="-1254656756"/>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szCs w:val="21"/>
                      </w:rPr>
                      <w:t>加：营业外收入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107,369.92</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823,817.77</w:t>
                </w:r>
              </w:p>
            </w:tc>
          </w:tr>
          <w:tr w:rsidR="00BF2D71" w:rsidTr="0084770D">
            <w:trPr>
              <w:jc w:val="center"/>
            </w:trPr>
            <w:sdt>
              <w:sdtPr>
                <w:tag w:val="_PLD_70710e0f856b42f08755aabf6cfe8ae8"/>
                <w:id w:val="-850947084"/>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szCs w:val="21"/>
                      </w:rPr>
                      <w:t>减：营业外支出</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397,125.87</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872,905.65</w:t>
                </w:r>
              </w:p>
            </w:tc>
          </w:tr>
          <w:tr w:rsidR="00BF2D71" w:rsidTr="0084770D">
            <w:trPr>
              <w:jc w:val="center"/>
            </w:trPr>
            <w:sdt>
              <w:sdtPr>
                <w:tag w:val="_PLD_24a443552335486d9a7e019e924c93fe"/>
                <w:id w:val="-78842050"/>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-59,741,798.68</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184,003,916.67</w:t>
                </w:r>
              </w:p>
            </w:tc>
          </w:tr>
          <w:tr w:rsidR="00BF2D71" w:rsidTr="0084770D">
            <w:trPr>
              <w:jc w:val="center"/>
            </w:trPr>
            <w:sdt>
              <w:sdtPr>
                <w:tag w:val="_PLD_450a2398fc4c48449fade7cd18e7d4f1"/>
                <w:id w:val="211610060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szCs w:val="21"/>
                      </w:rPr>
                      <w:t>减：所得税费用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-20,610,579.73</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23,890,208.39</w:t>
                </w:r>
              </w:p>
            </w:tc>
          </w:tr>
          <w:tr w:rsidR="00BF2D71" w:rsidTr="0084770D">
            <w:trPr>
              <w:jc w:val="center"/>
            </w:trPr>
            <w:sdt>
              <w:sdtPr>
                <w:tag w:val="_PLD_1377f71e3268429e8fe9a40a32a6d822"/>
                <w:id w:val="55929372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-39,131,218.95</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160,113,708.28</w:t>
                </w:r>
              </w:p>
            </w:tc>
          </w:tr>
          <w:tr w:rsidR="00BF2D71" w:rsidTr="0084770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rPr>
                  <w:tag w:val="_PLD_8f662bf4953b40c4b110dcc8b7ca48d7"/>
                  <w:id w:val="762193640"/>
                  <w:lock w:val="sdtLocked"/>
                </w:sdtPr>
                <w:sdtEndPr/>
                <w:sdtContent>
                  <w:p w:rsidR="00BF2D71" w:rsidRDefault="00BF2D71" w:rsidP="0084770D">
                    <w:pPr>
                      <w:rPr>
                        <w:szCs w:val="21"/>
                      </w:rPr>
                    </w:pPr>
                    <w:r>
                      <w:rPr>
                        <w:rFonts w:hint="eastAsia"/>
                      </w:rPr>
                      <w:t>（一）按经营持续性分类</w:t>
                    </w:r>
                  </w:p>
                </w:sdtContent>
              </w:sdt>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2079042582"/>
                  <w:lock w:val="sdtLocked"/>
                </w:sdtPr>
                <w:sdtEndPr/>
                <w:sdtContent>
                  <w:p w:rsidR="00BF2D71" w:rsidRDefault="00BF2D71" w:rsidP="0084770D">
                    <w:pPr>
                      <w:ind w:firstLineChars="270" w:firstLine="567"/>
                    </w:pPr>
                    <w:r>
                      <w:t>1.持续经营净利润（净亏损以“－”号填列）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-37,737,645.37</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160,127,424.41</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1130469444"/>
                  <w:lock w:val="sdtLocked"/>
                </w:sdtPr>
                <w:sdtEndPr/>
                <w:sdtContent>
                  <w:p w:rsidR="00BF2D71" w:rsidRDefault="00BF2D71" w:rsidP="0084770D">
                    <w:pPr>
                      <w:ind w:firstLineChars="270" w:firstLine="567"/>
                    </w:pPr>
                    <w:r>
                      <w:t>2.终止经营净利润（净亏损以“－”号填列）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-1,393,573.58</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-13,716.13</w:t>
                </w:r>
              </w:p>
            </w:tc>
          </w:tr>
          <w:tr w:rsidR="00BF2D71" w:rsidTr="0084770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hint="eastAsia"/>
                  </w:rPr>
                  <w:tag w:val="_PLD_7fa89d4495ee433ebcba549e0665d1c1"/>
                  <w:id w:val="2107462372"/>
                  <w:lock w:val="sdtLocked"/>
                </w:sdtPr>
                <w:sdtEndPr/>
                <w:sdtContent>
                  <w:p w:rsidR="00BF2D71" w:rsidRDefault="00BF2D71" w:rsidP="0084770D">
                    <w:pPr>
                      <w:rPr>
                        <w:szCs w:val="21"/>
                      </w:rPr>
                    </w:pPr>
                    <w:r>
                      <w:rPr>
                        <w:rFonts w:hint="eastAsia"/>
                      </w:rPr>
                      <w:t>（二）按所有权归属分类</w:t>
                    </w:r>
                  </w:p>
                </w:sdtContent>
              </w:sdt>
            </w:tc>
          </w:tr>
          <w:tr w:rsidR="00BF2D71" w:rsidTr="0084770D">
            <w:trPr>
              <w:jc w:val="center"/>
            </w:trPr>
            <w:sdt>
              <w:sdtPr>
                <w:tag w:val="_PLD_7bafbe3586154679a0497d35399a17e7"/>
                <w:id w:val="184304718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270" w:firstLine="567"/>
                      <w:rPr>
                        <w:szCs w:val="21"/>
                      </w:rPr>
                    </w:pPr>
                    <w:r>
                      <w:t>1.</w:t>
                    </w:r>
                    <w:r>
                      <w:rPr>
                        <w:rFonts w:hint="eastAsia"/>
                        <w:szCs w:val="21"/>
                      </w:rPr>
                      <w:t>归属于母公司股东的净利润</w:t>
                    </w:r>
                    <w:r>
                      <w:t>（净亏损以“-”号填列）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-33,833,513.09</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168,509,241.34</w:t>
                </w:r>
              </w:p>
            </w:tc>
          </w:tr>
          <w:tr w:rsidR="00BF2D71" w:rsidTr="0084770D">
            <w:trPr>
              <w:jc w:val="center"/>
            </w:trPr>
            <w:sdt>
              <w:sdtPr>
                <w:tag w:val="_PLD_973ecab6b1c641ec8853bfe037a48cb7"/>
                <w:id w:val="190009327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270" w:firstLine="567"/>
                      <w:rPr>
                        <w:szCs w:val="21"/>
                      </w:rPr>
                    </w:pPr>
                    <w:r>
                      <w:t>2.</w:t>
                    </w:r>
                    <w:r>
                      <w:rPr>
                        <w:rFonts w:hint="eastAsia"/>
                        <w:szCs w:val="21"/>
                      </w:rPr>
                      <w:t>少数股东损益</w:t>
                    </w:r>
                    <w:r>
                      <w:t>（净亏损以“-”号填列）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-5,297,705.86</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-8,395,533.06</w:t>
                </w:r>
              </w:p>
            </w:tc>
          </w:tr>
          <w:tr w:rsidR="00BF2D71" w:rsidTr="0084770D">
            <w:trPr>
              <w:jc w:val="center"/>
            </w:trPr>
            <w:sdt>
              <w:sdtPr>
                <w:tag w:val="_PLD_ae2f0e9e03894b9281185c2142af9dda"/>
                <w:id w:val="1701594972"/>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六、其他综合收益的税后净额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13,544.70</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-3,369.83</w:t>
                </w:r>
              </w:p>
            </w:tc>
          </w:tr>
          <w:tr w:rsidR="00BF2D71" w:rsidTr="0084770D">
            <w:trPr>
              <w:jc w:val="center"/>
            </w:trPr>
            <w:sdt>
              <w:sdtPr>
                <w:tag w:val="_PLD_07d94a341de247879ba6e6237fde0ab3"/>
                <w:id w:val="202681958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rPr>
                      <w:t>（一）</w:t>
                    </w:r>
                    <w:r>
                      <w:rPr>
                        <w:rFonts w:hint="eastAsia"/>
                        <w:szCs w:val="21"/>
                      </w:rPr>
                      <w:t>归属母公司所有者的其他综合收益的税后净额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10,158.53</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-2,527.37</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152807035"/>
                  <w:lock w:val="sdtLocked"/>
                </w:sdtPr>
                <w:sdtEndPr/>
                <w:sdtContent>
                  <w:p w:rsidR="00BF2D71" w:rsidRDefault="00BF2D71" w:rsidP="0084770D">
                    <w:pPr>
                      <w:ind w:firstLineChars="200" w:firstLine="420"/>
                    </w:pPr>
                    <w:r>
                      <w:rPr>
                        <w:rFonts w:hint="eastAsia"/>
                      </w:rPr>
                      <w:t>1</w:t>
                    </w:r>
                    <w:r>
                      <w:t>.</w:t>
                    </w:r>
                    <w:r>
                      <w:rPr>
                        <w:rFonts w:hint="eastAsia"/>
                      </w:rPr>
                      <w:t>不能重分类进损益的其他综合收益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824663365"/>
                  <w:lock w:val="sdtLocked"/>
                </w:sdtPr>
                <w:sdtEndPr/>
                <w:sdtContent>
                  <w:p w:rsidR="00BF2D71" w:rsidRDefault="00BF2D71" w:rsidP="0084770D">
                    <w:pPr>
                      <w:ind w:firstLineChars="200" w:firstLine="420"/>
                    </w:pPr>
                    <w:r>
                      <w:rPr>
                        <w:rFonts w:hint="eastAsia"/>
                      </w:rPr>
                      <w:t>（1）重新计量设定受益计划变动额</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747389078"/>
                  <w:lock w:val="sdtLocked"/>
                </w:sdtPr>
                <w:sdtEndPr/>
                <w:sdtContent>
                  <w:p w:rsidR="00BF2D71" w:rsidRDefault="00BF2D71" w:rsidP="0084770D">
                    <w:pPr>
                      <w:ind w:firstLineChars="200" w:firstLine="420"/>
                    </w:pPr>
                    <w:r>
                      <w:rPr>
                        <w:rFonts w:hint="eastAsia"/>
                      </w:rPr>
                      <w:t>（2）权益法下不能转损益的其他综合收益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1206723095"/>
                  <w:lock w:val="sdtLocked"/>
                </w:sdtPr>
                <w:sdtEndPr/>
                <w:sdtContent>
                  <w:p w:rsidR="00BF2D71" w:rsidRDefault="00BF2D71" w:rsidP="0084770D">
                    <w:pPr>
                      <w:ind w:firstLineChars="200" w:firstLine="420"/>
                    </w:pPr>
                    <w:r>
                      <w:rPr>
                        <w:rFonts w:hint="eastAsia"/>
                      </w:rPr>
                      <w:t>（3）其他权益工具投资公允价值变动</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567155331"/>
                  <w:lock w:val="sdtLocked"/>
                </w:sdtPr>
                <w:sdtEndPr/>
                <w:sdtContent>
                  <w:p w:rsidR="00BF2D71" w:rsidRDefault="00BF2D71" w:rsidP="0084770D">
                    <w:pPr>
                      <w:ind w:firstLineChars="200" w:firstLine="420"/>
                    </w:pPr>
                    <w:r>
                      <w:rPr>
                        <w:rFonts w:hint="eastAsia"/>
                      </w:rPr>
                      <w:t>（4）企业自身信用风险公允价值变动</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1380286236"/>
                  <w:lock w:val="sdtLocked"/>
                </w:sdtPr>
                <w:sdtEndPr/>
                <w:sdtContent>
                  <w:p w:rsidR="00BF2D71" w:rsidRDefault="00BF2D71" w:rsidP="0084770D">
                    <w:pPr>
                      <w:ind w:firstLineChars="200" w:firstLine="420"/>
                    </w:pPr>
                    <w:r>
                      <w:t>2.</w:t>
                    </w:r>
                    <w:r>
                      <w:rPr>
                        <w:rFonts w:hint="eastAsia"/>
                      </w:rPr>
                      <w:t>将重分类进损益的其他综合收益</w:t>
                    </w:r>
                  </w:p>
                </w:sdtContent>
              </w:sdt>
            </w:tc>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10,158.53</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-2,527.37</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1092514192"/>
                  <w:lock w:val="sdtLocked"/>
                </w:sdtPr>
                <w:sdtEndPr/>
                <w:sdtContent>
                  <w:p w:rsidR="00BF2D71" w:rsidRDefault="00BF2D71" w:rsidP="0084770D">
                    <w:pPr>
                      <w:ind w:firstLineChars="200" w:firstLine="420"/>
                    </w:pPr>
                    <w:r>
                      <w:rPr>
                        <w:rFonts w:hint="eastAsia"/>
                      </w:rPr>
                      <w:t>（1）权益法下可转损益的其他综合收益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297228733"/>
                  <w:lock w:val="sdtLocked"/>
                </w:sdtPr>
                <w:sdtEndPr/>
                <w:sdtContent>
                  <w:p w:rsidR="00BF2D71" w:rsidRDefault="00BF2D71" w:rsidP="0084770D">
                    <w:pPr>
                      <w:ind w:firstLineChars="200" w:firstLine="420"/>
                    </w:pPr>
                    <w:r>
                      <w:rPr>
                        <w:rFonts w:hint="eastAsia"/>
                      </w:rPr>
                      <w:t>（2）其他债权投资公允价值变动</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1978605017"/>
                  <w:lock w:val="sdtLocked"/>
                </w:sdtPr>
                <w:sdtEndPr/>
                <w:sdtContent>
                  <w:p w:rsidR="00BF2D71" w:rsidRDefault="00BF2D71" w:rsidP="0084770D">
                    <w:pPr>
                      <w:ind w:firstLineChars="200" w:firstLine="420"/>
                    </w:pPr>
                    <w:r>
                      <w:rPr>
                        <w:rFonts w:hint="eastAsia"/>
                      </w:rPr>
                      <w:t>（3）金融资产重分类计入其他综合收益的金额</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838617754"/>
                  <w:lock w:val="sdtLocked"/>
                </w:sdtPr>
                <w:sdtEndPr/>
                <w:sdtContent>
                  <w:p w:rsidR="00BF2D71" w:rsidRDefault="00BF2D71" w:rsidP="0084770D">
                    <w:pPr>
                      <w:ind w:firstLineChars="200" w:firstLine="420"/>
                    </w:pPr>
                    <w:r>
                      <w:rPr>
                        <w:rFonts w:hint="eastAsia"/>
                      </w:rPr>
                      <w:t>（4）其他债权投资信用减值准备</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sdt>
              <w:sdtPr>
                <w:tag w:val="_PLD_0e08e1e4bc5946ffb6983c9a29d386f8"/>
                <w:id w:val="-2063775085"/>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200" w:firstLine="420"/>
                      <w:rPr>
                        <w:szCs w:val="21"/>
                      </w:rPr>
                    </w:pPr>
                    <w:r>
                      <w:rPr>
                        <w:rFonts w:hint="eastAsia"/>
                      </w:rPr>
                      <w:t>（</w:t>
                    </w:r>
                    <w:r>
                      <w:t>5</w:t>
                    </w:r>
                    <w:r>
                      <w:rPr>
                        <w:rFonts w:hint="eastAsia"/>
                      </w:rPr>
                      <w:t>）现金流量套期储备</w:t>
                    </w:r>
                  </w:p>
                </w:tc>
              </w:sdtContent>
            </w:sdt>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sdt>
              <w:sdtPr>
                <w:tag w:val="_PLD_2965ce23934142b4a0c1dbbd95dcae76"/>
                <w:id w:val="125686917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200" w:firstLine="420"/>
                      <w:rPr>
                        <w:szCs w:val="21"/>
                      </w:rPr>
                    </w:pPr>
                    <w:r>
                      <w:rPr>
                        <w:rFonts w:hint="eastAsia"/>
                      </w:rPr>
                      <w:t>（6）</w:t>
                    </w:r>
                    <w:r>
                      <w:rPr>
                        <w:szCs w:val="21"/>
                      </w:rPr>
                      <w:t>外币财务报表折算差额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10,158.53</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-2,527.37</w:t>
                </w:r>
              </w:p>
            </w:tc>
          </w:tr>
          <w:tr w:rsidR="00BF2D71" w:rsidTr="0084770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1772164770"/>
                  <w:lock w:val="sdtLocked"/>
                </w:sdtPr>
                <w:sdtEndPr/>
                <w:sdtContent>
                  <w:p w:rsidR="00BF2D71" w:rsidRDefault="00BF2D71" w:rsidP="0084770D">
                    <w:pPr>
                      <w:ind w:firstLineChars="200" w:firstLine="420"/>
                    </w:pPr>
                    <w:r>
                      <w:rPr>
                        <w:rFonts w:hint="eastAsia"/>
                      </w:rPr>
                      <w:t>（7）其他</w:t>
                    </w:r>
                  </w:p>
                </w:sdtContent>
              </w:sdt>
            </w:tc>
            <w:tc>
              <w:tcPr>
                <w:tcW w:w="1645"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c>
              <w:tcPr>
                <w:tcW w:w="1572" w:type="pct"/>
                <w:tcBorders>
                  <w:top w:val="outset" w:sz="6" w:space="0" w:color="auto"/>
                  <w:left w:val="outset" w:sz="6" w:space="0" w:color="auto"/>
                  <w:bottom w:val="outset" w:sz="6" w:space="0" w:color="auto"/>
                  <w:right w:val="outset" w:sz="6" w:space="0" w:color="auto"/>
                </w:tcBorders>
              </w:tcPr>
              <w:p w:rsidR="00BF2D71" w:rsidRDefault="00BF2D71" w:rsidP="0084770D">
                <w:pPr>
                  <w:jc w:val="right"/>
                  <w:rPr>
                    <w:szCs w:val="21"/>
                  </w:rPr>
                </w:pPr>
              </w:p>
            </w:tc>
          </w:tr>
          <w:tr w:rsidR="00BF2D71" w:rsidTr="0084770D">
            <w:trPr>
              <w:jc w:val="center"/>
            </w:trPr>
            <w:sdt>
              <w:sdtPr>
                <w:tag w:val="_PLD_d6fea7f6064c4365a13e351eca0798b9"/>
                <w:id w:val="-92849422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rPr>
                      <w:t>（二）</w:t>
                    </w:r>
                    <w:r>
                      <w:rPr>
                        <w:rFonts w:hint="eastAsia"/>
                        <w:szCs w:val="21"/>
                      </w:rPr>
                      <w:t>归属于少数股东的其他综合收益的税后净额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3,386.17</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-842.46</w:t>
                </w:r>
              </w:p>
            </w:tc>
          </w:tr>
          <w:tr w:rsidR="00BF2D71" w:rsidTr="0084770D">
            <w:trPr>
              <w:jc w:val="center"/>
            </w:trPr>
            <w:sdt>
              <w:sdtPr>
                <w:tag w:val="_PLD_256a2524adfc43cea76a5e280d9de107"/>
                <w:id w:val="-42857916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七、综合收益总额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-39,117,674.25</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160,110,338.45</w:t>
                </w:r>
              </w:p>
            </w:tc>
          </w:tr>
          <w:tr w:rsidR="00BF2D71" w:rsidTr="0084770D">
            <w:trPr>
              <w:jc w:val="center"/>
            </w:trPr>
            <w:sdt>
              <w:sdtPr>
                <w:tag w:val="_PLD_88ce37865e8146a39f7823529e17af77"/>
                <w:id w:val="31083226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rPr>
                      <w:t>（一）</w:t>
                    </w:r>
                    <w:r>
                      <w:rPr>
                        <w:rFonts w:hint="eastAsia"/>
                        <w:szCs w:val="21"/>
                      </w:rPr>
                      <w:t>归属于母公司所有者的综合收益总额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-33,823,354.56</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168,506,713.97</w:t>
                </w:r>
              </w:p>
            </w:tc>
          </w:tr>
          <w:tr w:rsidR="00BF2D71" w:rsidTr="0084770D">
            <w:trPr>
              <w:jc w:val="center"/>
            </w:trPr>
            <w:sdt>
              <w:sdtPr>
                <w:tag w:val="_PLD_d20e08299fb74a7080802d4416b4080f"/>
                <w:id w:val="-125805485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rFonts w:hint="eastAsia"/>
                      </w:rPr>
                      <w:t>（二）</w:t>
                    </w:r>
                    <w:r>
                      <w:rPr>
                        <w:rFonts w:hint="eastAsia"/>
                        <w:szCs w:val="21"/>
                      </w:rPr>
                      <w:t>归属于少数股东的综合收益总额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-5,294,319.69</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-8,396,375.52</w:t>
                </w:r>
              </w:p>
            </w:tc>
          </w:tr>
          <w:tr w:rsidR="00BF2D71" w:rsidTr="0084770D">
            <w:trPr>
              <w:jc w:val="center"/>
            </w:trPr>
            <w:sdt>
              <w:sdtPr>
                <w:tag w:val="_PLD_44b8e62e5cd44a8eb94cab9ecb4be9a7"/>
                <w:id w:val="125667363"/>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BF2D71" w:rsidRDefault="00BF2D71" w:rsidP="0084770D">
                    <w:pPr>
                      <w:rPr>
                        <w:szCs w:val="21"/>
                      </w:rPr>
                    </w:pPr>
                    <w:r>
                      <w:rPr>
                        <w:rFonts w:hint="eastAsia"/>
                        <w:szCs w:val="21"/>
                      </w:rPr>
                      <w:t>八、每股收益：</w:t>
                    </w:r>
                  </w:p>
                </w:tc>
              </w:sdtContent>
            </w:sdt>
          </w:tr>
          <w:tr w:rsidR="00BF2D71" w:rsidTr="0084770D">
            <w:trPr>
              <w:jc w:val="center"/>
            </w:trPr>
            <w:sdt>
              <w:sdtPr>
                <w:tag w:val="_PLD_547d6ad416b242ee9d347df68212026d"/>
                <w:id w:val="37250314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szCs w:val="21"/>
                      </w:rPr>
                      <w:t>（一）基本每股收益</w:t>
                    </w:r>
                    <w:r>
                      <w:rPr>
                        <w:rFonts w:hint="eastAsia"/>
                        <w:szCs w:val="21"/>
                      </w:rPr>
                      <w:t>(元/股)</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-0.0847</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0.4217</w:t>
                </w:r>
              </w:p>
            </w:tc>
          </w:tr>
          <w:tr w:rsidR="00BF2D71" w:rsidTr="0084770D">
            <w:trPr>
              <w:jc w:val="center"/>
            </w:trPr>
            <w:sdt>
              <w:sdtPr>
                <w:tag w:val="_PLD_7d6902d770494986a0a9f6df66c168a1"/>
                <w:id w:val="-74772604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ind w:firstLineChars="100" w:firstLine="210"/>
                      <w:rPr>
                        <w:szCs w:val="21"/>
                      </w:rPr>
                    </w:pPr>
                    <w:r>
                      <w:rPr>
                        <w:szCs w:val="21"/>
                      </w:rPr>
                      <w:t>（二）稀释每股收益</w:t>
                    </w:r>
                    <w:r>
                      <w:rPr>
                        <w:rFonts w:hint="eastAsia"/>
                        <w:szCs w:val="21"/>
                      </w:rPr>
                      <w:t>(元/股)</w:t>
                    </w:r>
                  </w:p>
                </w:tc>
              </w:sdtContent>
            </w:sdt>
            <w:tc>
              <w:tcPr>
                <w:tcW w:w="1645"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-0.0847</w:t>
                </w:r>
              </w:p>
            </w:tc>
            <w:tc>
              <w:tcPr>
                <w:tcW w:w="1572" w:type="pct"/>
                <w:tcBorders>
                  <w:top w:val="outset" w:sz="6" w:space="0" w:color="auto"/>
                  <w:left w:val="outset" w:sz="6" w:space="0" w:color="auto"/>
                  <w:bottom w:val="outset" w:sz="6" w:space="0" w:color="auto"/>
                  <w:right w:val="outset" w:sz="6" w:space="0" w:color="auto"/>
                </w:tcBorders>
                <w:vAlign w:val="center"/>
              </w:tcPr>
              <w:p w:rsidR="00BF2D71" w:rsidRDefault="00BF2D71" w:rsidP="0084770D">
                <w:pPr>
                  <w:jc w:val="right"/>
                  <w:rPr>
                    <w:szCs w:val="21"/>
                  </w:rPr>
                </w:pPr>
                <w:r>
                  <w:t>0.4217</w:t>
                </w:r>
              </w:p>
            </w:tc>
          </w:tr>
        </w:tbl>
        <w:p w:rsidR="00BF2D71" w:rsidRDefault="00BF2D71"/>
        <w:p w:rsidR="00345C1C" w:rsidRDefault="009D604F">
          <w:pPr>
            <w:rPr>
              <w:b/>
              <w:bCs/>
              <w:color w:val="FF0000"/>
              <w:szCs w:val="21"/>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EndPr/>
            <w:sdtContent>
              <w:r w:rsidR="00E6779C">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placeholder>
                <w:docPart w:val="GBC22222222222222222222222222222"/>
              </w:placeholder>
            </w:sdtPr>
            <w:sdtEndPr>
              <w:rPr>
                <w:rFonts w:hint="default"/>
              </w:rPr>
            </w:sdtEndPr>
            <w:sdtContent>
              <w:r w:rsidR="00E6779C">
                <w:rPr>
                  <w:rFonts w:hint="eastAsia"/>
                  <w:szCs w:val="21"/>
                </w:rPr>
                <w:t>0</w:t>
              </w:r>
            </w:sdtContent>
          </w:sdt>
          <w:r>
            <w:rPr>
              <w:rFonts w:hint="eastAsia"/>
              <w:szCs w:val="21"/>
            </w:rPr>
            <w:t xml:space="preserve"> 元。</w:t>
          </w:r>
        </w:p>
        <w:p w:rsidR="00345C1C" w:rsidRDefault="009D604F">
          <w:pPr>
            <w:rPr>
              <w:rFonts w:ascii="仿宋_GB2312" w:eastAsia="仿宋_GB2312"/>
            </w:rPr>
          </w:pPr>
          <w:r>
            <w:rPr>
              <w:rFonts w:hint="eastAsia"/>
            </w:rPr>
            <w:t>公司负责</w:t>
          </w:r>
          <w:r>
            <w:t>人</w:t>
          </w:r>
          <w:r>
            <w:rPr>
              <w:rFonts w:hint="eastAsia"/>
            </w:rPr>
            <w:t>：</w:t>
          </w:r>
          <w:sdt>
            <w:sdtPr>
              <w:rPr>
                <w:rFonts w:hint="eastAsia"/>
              </w:rPr>
              <w:alias w:val="公司负责人"/>
              <w:tag w:val="_GBC_73af8ba87bb949b192478420be01de08"/>
              <w:id w:val="-365749390"/>
              <w:lock w:val="sdtLocked"/>
              <w:placeholder>
                <w:docPart w:val="GBC22222222222222222222222222222"/>
              </w:placeholder>
              <w:dataBinding w:prefixMappings="xmlns:clcid-mr='clcid-mr'" w:xpath="/*/clcid-mr:GongSiFuZeRenXingMing[not(@periodRef)]" w:storeItemID="{42DEBF9A-6816-48AE-BADD-E3125C474CD9}"/>
              <w:text/>
            </w:sdtPr>
            <w:sdtEndPr/>
            <w:sdtContent>
              <w:r w:rsidR="00E6779C">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E6779C">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E6779C">
                <w:rPr>
                  <w:rFonts w:hint="eastAsia"/>
                </w:rPr>
                <w:t>吴慧泉</w:t>
              </w:r>
            </w:sdtContent>
          </w:sdt>
        </w:p>
        <w:p w:rsidR="00BF2D71" w:rsidRDefault="00AB55AF">
          <w:pPr>
            <w:snapToGrid w:val="0"/>
            <w:spacing w:line="240" w:lineRule="atLeast"/>
            <w:ind w:rightChars="-73" w:right="-153"/>
          </w:pPr>
        </w:p>
      </w:sdtContent>
    </w:sdt>
    <w:p w:rsidR="00BF2D71" w:rsidRDefault="00BF2D71">
      <w:pPr>
        <w:snapToGrid w:val="0"/>
        <w:spacing w:line="240" w:lineRule="atLeast"/>
        <w:ind w:rightChars="-73" w:right="-153"/>
      </w:pPr>
      <w:r>
        <w:t xml:space="preserve"> </w:t>
      </w:r>
    </w:p>
    <w:p w:rsidR="00345C1C" w:rsidRDefault="00BF2D71">
      <w:pPr>
        <w:snapToGrid w:val="0"/>
        <w:spacing w:line="240" w:lineRule="atLeast"/>
        <w:ind w:rightChars="-73" w:right="-153"/>
        <w:rPr>
          <w:rFonts w:ascii="仿宋_GB2312" w:eastAsia="仿宋_GB2312" w:hAnsi="宋体-方正超大字符集" w:cs="宋体-方正超大字符集"/>
        </w:rPr>
      </w:pPr>
      <w:r>
        <w:t xml:space="preserve"> </w:t>
      </w:r>
    </w:p>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p w:rsidR="00345C1C" w:rsidRDefault="009D604F">
          <w:pPr>
            <w:jc w:val="center"/>
            <w:outlineLvl w:val="2"/>
            <w:rPr>
              <w:b/>
            </w:rPr>
          </w:pPr>
          <w:r>
            <w:rPr>
              <w:rFonts w:hint="eastAsia"/>
              <w:b/>
            </w:rPr>
            <w:t>合并</w:t>
          </w:r>
          <w:r>
            <w:rPr>
              <w:b/>
            </w:rPr>
            <w:t>现金流量表</w:t>
          </w:r>
        </w:p>
        <w:p w:rsidR="00345C1C" w:rsidRDefault="009D604F">
          <w:pPr>
            <w:jc w:val="center"/>
          </w:pPr>
          <w:r>
            <w:t>2022年</w:t>
          </w:r>
          <w:r>
            <w:rPr>
              <w:rFonts w:hint="eastAsia"/>
            </w:rPr>
            <w:t>1—9</w:t>
          </w:r>
          <w:r>
            <w:t>月</w:t>
          </w:r>
        </w:p>
        <w:p w:rsidR="00345C1C" w:rsidRDefault="009D604F">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F64D11">
                <w:rPr>
                  <w:rFonts w:hint="eastAsia"/>
                </w:rPr>
                <w:t>福建龙溪轴承（集团）股份有限公司</w:t>
              </w:r>
            </w:sdtContent>
          </w:sdt>
        </w:p>
        <w:p w:rsidR="00345C1C" w:rsidRDefault="009D604F">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78"/>
            <w:gridCol w:w="2543"/>
            <w:gridCol w:w="2528"/>
          </w:tblGrid>
          <w:tr w:rsidR="00BF2D71" w:rsidTr="007C2F0C">
            <w:sdt>
              <w:sdtPr>
                <w:tag w:val="_PLD_c61c731adb544d91afbee87ae5f2b970"/>
                <w:id w:val="-59339361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jc w:val="center"/>
                      <w:rPr>
                        <w:b/>
                        <w:bCs/>
                        <w:szCs w:val="21"/>
                      </w:rPr>
                    </w:pPr>
                    <w:r>
                      <w:rPr>
                        <w:b/>
                        <w:szCs w:val="21"/>
                      </w:rPr>
                      <w:t>项目</w:t>
                    </w:r>
                  </w:p>
                </w:tc>
              </w:sdtContent>
            </w:sdt>
            <w:sdt>
              <w:sdtPr>
                <w:tag w:val="_PLD_3ea4691df9774977a390f0ba5e3ff34f"/>
                <w:id w:val="-126856376"/>
                <w:lock w:val="sdtLocked"/>
              </w:sdtPr>
              <w:sdtEndPr/>
              <w:sdtConten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center"/>
                      <w:rPr>
                        <w:b/>
                      </w:rPr>
                    </w:pPr>
                    <w:r>
                      <w:rPr>
                        <w:b/>
                      </w:rPr>
                      <w:t>2022</w:t>
                    </w:r>
                    <w:r>
                      <w:rPr>
                        <w:rFonts w:hint="eastAsia"/>
                        <w:b/>
                      </w:rPr>
                      <w:t>年前三季度</w:t>
                    </w:r>
                  </w:p>
                  <w:p w:rsidR="00BF2D71" w:rsidRDefault="00BF2D71" w:rsidP="007C2F0C">
                    <w:pPr>
                      <w:jc w:val="center"/>
                      <w:rPr>
                        <w:rFonts w:cs="宋体"/>
                        <w:szCs w:val="21"/>
                      </w:rPr>
                    </w:pPr>
                    <w:r>
                      <w:rPr>
                        <w:rFonts w:cs="宋体" w:hint="eastAsia"/>
                        <w:b/>
                        <w:bCs/>
                        <w:szCs w:val="21"/>
                      </w:rPr>
                      <w:t>（1-9月）</w:t>
                    </w:r>
                  </w:p>
                </w:tc>
              </w:sdtContent>
            </w:sdt>
            <w:sdt>
              <w:sdtPr>
                <w:tag w:val="_PLD_bfe0b7d7b88742dd8ee4f21e672e1035"/>
                <w:id w:val="1194810570"/>
                <w:lock w:val="sdtLocked"/>
              </w:sdtPr>
              <w:sdtEndPr/>
              <w:sdtContent>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center"/>
                      <w:rPr>
                        <w:b/>
                      </w:rPr>
                    </w:pPr>
                    <w:r>
                      <w:rPr>
                        <w:b/>
                      </w:rPr>
                      <w:t>2021年</w:t>
                    </w:r>
                    <w:r>
                      <w:rPr>
                        <w:rFonts w:hint="eastAsia"/>
                        <w:b/>
                      </w:rPr>
                      <w:t>前三季度</w:t>
                    </w:r>
                  </w:p>
                  <w:p w:rsidR="00BF2D71" w:rsidRDefault="00BF2D71" w:rsidP="007C2F0C">
                    <w:pPr>
                      <w:jc w:val="center"/>
                      <w:rPr>
                        <w:rFonts w:cs="宋体"/>
                        <w:szCs w:val="21"/>
                      </w:rPr>
                    </w:pPr>
                    <w:r>
                      <w:rPr>
                        <w:rFonts w:cs="宋体" w:hint="eastAsia"/>
                        <w:b/>
                        <w:bCs/>
                        <w:szCs w:val="21"/>
                      </w:rPr>
                      <w:t>（1-9月）</w:t>
                    </w:r>
                  </w:p>
                </w:tc>
              </w:sdtContent>
            </w:sdt>
          </w:tr>
          <w:tr w:rsidR="00BF2D71" w:rsidTr="007C2F0C">
            <w:sdt>
              <w:sdtPr>
                <w:tag w:val="_PLD_9745ff7e44764ea9b021e005c409368e"/>
                <w:id w:val="-75747548"/>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rsidR="00BF2D71" w:rsidRDefault="00BF2D71" w:rsidP="007C2F0C">
                    <w:pPr>
                      <w:rPr>
                        <w:szCs w:val="21"/>
                      </w:rPr>
                    </w:pPr>
                    <w:r>
                      <w:rPr>
                        <w:rFonts w:hint="eastAsia"/>
                        <w:b/>
                        <w:bCs/>
                        <w:szCs w:val="21"/>
                      </w:rPr>
                      <w:t>一、经营活动产生的现金流量：</w:t>
                    </w:r>
                  </w:p>
                </w:tc>
              </w:sdtContent>
            </w:sdt>
          </w:tr>
          <w:tr w:rsidR="00BF2D71" w:rsidTr="007C2F0C">
            <w:sdt>
              <w:sdtPr>
                <w:tag w:val="_PLD_e251a9d25fdc4d0d85b84d1542f20c95"/>
                <w:id w:val="-121472780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1,134,275,649.06</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873,826,393.39</w:t>
                </w:r>
              </w:p>
            </w:tc>
          </w:tr>
          <w:tr w:rsidR="00BF2D71" w:rsidTr="007C2F0C">
            <w:sdt>
              <w:sdtPr>
                <w:tag w:val="_PLD_760429d301404c46935876996e0e7c39"/>
                <w:id w:val="-158737710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9,779,437.18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977,610.21</w:t>
                </w:r>
              </w:p>
            </w:tc>
          </w:tr>
          <w:tr w:rsidR="00BF2D71" w:rsidTr="007C2F0C">
            <w:sdt>
              <w:sdtPr>
                <w:tag w:val="_PLD_1a85968b2a804fd4a24e5cc548df6ab1"/>
                <w:id w:val="-45996149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44,180,889.24</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26,175,808.76</w:t>
                </w:r>
              </w:p>
            </w:tc>
          </w:tr>
          <w:tr w:rsidR="00BF2D71" w:rsidTr="007C2F0C">
            <w:sdt>
              <w:sdtPr>
                <w:tag w:val="_PLD_b5a6f5f72afd4ba4bf03b2a3267d7280"/>
                <w:id w:val="87889285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1,188,235,975.48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900,979,812.36</w:t>
                </w:r>
              </w:p>
            </w:tc>
          </w:tr>
          <w:tr w:rsidR="00BF2D71" w:rsidTr="007C2F0C">
            <w:sdt>
              <w:sdtPr>
                <w:tag w:val="_PLD_aacf04f5e457437dacfe2de54aebe71b"/>
                <w:id w:val="-199039911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830,818,121.23</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623,034,156.72</w:t>
                </w:r>
              </w:p>
            </w:tc>
          </w:tr>
          <w:tr w:rsidR="00BF2D71" w:rsidTr="007C2F0C">
            <w:sdt>
              <w:sdtPr>
                <w:tag w:val="_PLD_0b686159d3fd4bda86bc0652952d043a"/>
                <w:id w:val="-1824386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218,203,252.31</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220,216,425.69</w:t>
                </w:r>
              </w:p>
            </w:tc>
          </w:tr>
          <w:tr w:rsidR="00BF2D71" w:rsidTr="007C2F0C">
            <w:sdt>
              <w:sdtPr>
                <w:tag w:val="_PLD_e3552365e9994122993fa93c67e37c4a"/>
                <w:id w:val="14140089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76,040,954.40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43,997,773.94</w:t>
                </w:r>
              </w:p>
            </w:tc>
          </w:tr>
          <w:tr w:rsidR="00BF2D71" w:rsidTr="007C2F0C">
            <w:sdt>
              <w:sdtPr>
                <w:tag w:val="_PLD_62058d9d4ebf419fa942e2c23c2374ac"/>
                <w:id w:val="166866422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49,281,321.75</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49,240,506.80</w:t>
                </w:r>
              </w:p>
            </w:tc>
          </w:tr>
          <w:tr w:rsidR="00BF2D71" w:rsidTr="007C2F0C">
            <w:sdt>
              <w:sdtPr>
                <w:tag w:val="_PLD_44ba578440f143e689088c5fb22bfb9c"/>
                <w:id w:val="325521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1,174,343,649.69</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936,488,863.15</w:t>
                </w:r>
              </w:p>
            </w:tc>
          </w:tr>
          <w:tr w:rsidR="00BF2D71" w:rsidTr="007C2F0C">
            <w:sdt>
              <w:sdtPr>
                <w:tag w:val="_PLD_a04764e555d84a88b90513fbab4729ac"/>
                <w:id w:val="124437761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13,892,325.79</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-35,509,050.79</w:t>
                </w:r>
              </w:p>
            </w:tc>
          </w:tr>
          <w:tr w:rsidR="00BF2D71" w:rsidTr="007C2F0C">
            <w:sdt>
              <w:sdtPr>
                <w:tag w:val="_PLD_844d1ab19cec4e6fa06a3de843375d4a"/>
                <w:id w:val="-74479349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rsidR="00BF2D71" w:rsidRDefault="00BF2D71" w:rsidP="007C2F0C">
                    <w:pPr>
                      <w:rPr>
                        <w:color w:val="008000"/>
                        <w:szCs w:val="21"/>
                      </w:rPr>
                    </w:pPr>
                    <w:r>
                      <w:rPr>
                        <w:rFonts w:hint="eastAsia"/>
                        <w:b/>
                        <w:bCs/>
                        <w:szCs w:val="21"/>
                      </w:rPr>
                      <w:t>二、投资活动产生的现金流量：</w:t>
                    </w:r>
                  </w:p>
                </w:tc>
              </w:sdtContent>
            </w:sdt>
          </w:tr>
          <w:tr w:rsidR="00BF2D71" w:rsidTr="007C2F0C">
            <w:sdt>
              <w:sdtPr>
                <w:tag w:val="_PLD_f3f6a6bc85054a23983d29a6a9684e1e"/>
                <w:id w:val="211786861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569,104.60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14,831,031.11</w:t>
                </w:r>
              </w:p>
            </w:tc>
          </w:tr>
          <w:tr w:rsidR="00BF2D71" w:rsidTr="007C2F0C">
            <w:sdt>
              <w:sdtPr>
                <w:tag w:val="_PLD_21abbd69993d4639b4b3389a973c071c"/>
                <w:id w:val="-193705471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5,913,657.26</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44,411,563.41</w:t>
                </w:r>
              </w:p>
            </w:tc>
          </w:tr>
          <w:tr w:rsidR="00BF2D71" w:rsidTr="007C2F0C">
            <w:sdt>
              <w:sdtPr>
                <w:tag w:val="_PLD_0056364203b345d3a478bc514affa745"/>
                <w:id w:val="88374815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253,562,147.52</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26,569,700.00</w:t>
                </w:r>
              </w:p>
            </w:tc>
          </w:tr>
          <w:tr w:rsidR="00BF2D71" w:rsidTr="007C2F0C">
            <w:sdt>
              <w:sdtPr>
                <w:tag w:val="_PLD_3f9bf3ddd4344836807820d06cc546dc"/>
                <w:id w:val="124591932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98c25a362a744d3fbcf6cc7bb19e6967"/>
                <w:id w:val="-183783517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56,050,000.00</w:t>
                </w:r>
              </w:p>
            </w:tc>
          </w:tr>
          <w:tr w:rsidR="00BF2D71" w:rsidTr="007C2F0C">
            <w:sdt>
              <w:sdtPr>
                <w:tag w:val="_PLD_7d6240dba8a44eb3ac1b51dd15e21a36"/>
                <w:id w:val="137457955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260,044,909.38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141,862,294.52</w:t>
                </w:r>
              </w:p>
            </w:tc>
          </w:tr>
          <w:tr w:rsidR="00BF2D71" w:rsidTr="007C2F0C">
            <w:sdt>
              <w:sdtPr>
                <w:tag w:val="_PLD_bf1d2506a9da44c1a7acecbc95f0af12"/>
                <w:id w:val="110940051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163,054,350.66</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72,623,101.26</w:t>
                </w:r>
              </w:p>
            </w:tc>
          </w:tr>
          <w:tr w:rsidR="00BF2D71" w:rsidTr="007C2F0C">
            <w:sdt>
              <w:sdtPr>
                <w:tag w:val="_PLD_699e223d15ed4933a3b83437e9723205"/>
                <w:id w:val="-200025621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65,703,449.20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136,835.00</w:t>
                </w:r>
              </w:p>
            </w:tc>
          </w:tr>
          <w:tr w:rsidR="00BF2D71" w:rsidTr="007C2F0C">
            <w:sdt>
              <w:sdtPr>
                <w:tag w:val="_PLD_aeda3903a8ae4c72a12a804e18c52ccb"/>
                <w:id w:val="202797527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0ed2a12c89784434980b14bf40a02dad"/>
                <w:id w:val="158665420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c22bac259cb64432b37b0a0636f5d04a"/>
                <w:id w:val="-83607076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692,592,500.00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p>
            </w:tc>
          </w:tr>
          <w:tr w:rsidR="00BF2D71" w:rsidTr="007C2F0C">
            <w:sdt>
              <w:sdtPr>
                <w:tag w:val="_PLD_10785658b17c467b9aeb401894cb517f"/>
                <w:id w:val="-177354568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921,350,299.86</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72,759,936.26</w:t>
                </w:r>
              </w:p>
            </w:tc>
          </w:tr>
          <w:tr w:rsidR="00BF2D71" w:rsidTr="007C2F0C">
            <w:sdt>
              <w:sdtPr>
                <w:tag w:val="_PLD_7cc820d81d1649fb900b55e9d92086b2"/>
                <w:id w:val="-189434233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-661,305,390.48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69,102,358.26</w:t>
                </w:r>
              </w:p>
            </w:tc>
          </w:tr>
          <w:tr w:rsidR="00BF2D71" w:rsidTr="007C2F0C">
            <w:sdt>
              <w:sdtPr>
                <w:tag w:val="_PLD_defd9749ec084a83bdf87542890c48ed"/>
                <w:id w:val="1516348564"/>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rsidR="00BF2D71" w:rsidRDefault="00BF2D71" w:rsidP="007C2F0C">
                    <w:pPr>
                      <w:rPr>
                        <w:color w:val="008000"/>
                        <w:szCs w:val="21"/>
                      </w:rPr>
                    </w:pPr>
                    <w:r>
                      <w:rPr>
                        <w:rFonts w:hint="eastAsia"/>
                        <w:b/>
                        <w:bCs/>
                        <w:szCs w:val="21"/>
                      </w:rPr>
                      <w:t>三、筹资活动产生的现金流量：</w:t>
                    </w:r>
                  </w:p>
                </w:tc>
              </w:sdtContent>
            </w:sdt>
          </w:tr>
          <w:tr w:rsidR="00BF2D71" w:rsidTr="007C2F0C">
            <w:sdt>
              <w:sdtPr>
                <w:tag w:val="_PLD_714bdffd26664b9db0ec2739f1599e93"/>
                <w:id w:val="88199318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de0c4705b43c48e1822f42b50402a91f"/>
                <w:id w:val="100278402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306bd3e661db4764bad87ef86490bdf8"/>
                <w:id w:val="-100790039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1,184,240,000.00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10,000,000.00</w:t>
                </w:r>
              </w:p>
            </w:tc>
          </w:tr>
          <w:tr w:rsidR="00BF2D71" w:rsidTr="007C2F0C">
            <w:sdt>
              <w:sdtPr>
                <w:tag w:val="_PLD_de1dd66a280945ca84933d6c08f0fb97"/>
                <w:id w:val="50764462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e7bd16e23e26464d8d73532ef9f674bd"/>
                <w:id w:val="164901959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1,184,240,000.00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10,000,000.00</w:t>
                </w:r>
              </w:p>
            </w:tc>
          </w:tr>
          <w:tr w:rsidR="00BF2D71" w:rsidTr="007C2F0C">
            <w:sdt>
              <w:sdtPr>
                <w:tag w:val="_PLD_e8e882ef27a443348ea29135f725dc32"/>
                <w:id w:val="7918669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567,000,000.00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40,400,000.00</w:t>
                </w:r>
              </w:p>
            </w:tc>
          </w:tr>
          <w:tr w:rsidR="00BF2D71" w:rsidTr="007C2F0C">
            <w:sdt>
              <w:sdtPr>
                <w:tag w:val="_PLD_a572a982c0604d3bad47f6d0329288f1"/>
                <w:id w:val="98613874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58,977,101.98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54,119,153.56</w:t>
                </w:r>
              </w:p>
            </w:tc>
          </w:tr>
          <w:tr w:rsidR="00BF2D71" w:rsidTr="007C2F0C">
            <w:sdt>
              <w:sdtPr>
                <w:tag w:val="_PLD_43def5dab9564dac8c67b7c51fdf653d"/>
                <w:id w:val="59728844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a5c15e34e363475e984a9a675002d139"/>
                <w:id w:val="-163186114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F2D71" w:rsidRDefault="00BF2D71" w:rsidP="007C2F0C">
                <w:pPr>
                  <w:jc w:val="right"/>
                  <w:rPr>
                    <w:szCs w:val="21"/>
                  </w:rPr>
                </w:pPr>
              </w:p>
            </w:tc>
          </w:tr>
          <w:tr w:rsidR="00BF2D71" w:rsidTr="007C2F0C">
            <w:sdt>
              <w:sdtPr>
                <w:tag w:val="_PLD_984add961aac4430909d6481ec183df0"/>
                <w:id w:val="183988510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625,977,101.98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94,519,153.56</w:t>
                </w:r>
              </w:p>
            </w:tc>
          </w:tr>
          <w:tr w:rsidR="00BF2D71" w:rsidTr="007C2F0C">
            <w:sdt>
              <w:sdtPr>
                <w:tag w:val="_PLD_4e927448372240d6b97fbbfcef7b9180"/>
                <w:id w:val="68339916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558,262,898.02</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-84,519,153.56</w:t>
                </w:r>
              </w:p>
            </w:tc>
          </w:tr>
          <w:tr w:rsidR="00BF2D71" w:rsidTr="007C2F0C">
            <w:sdt>
              <w:sdtPr>
                <w:tag w:val="_PLD_673ebab1096249e2969bff5b7f966667"/>
                <w:id w:val="12020280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13,676.49</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-7,017.19</w:t>
                </w:r>
              </w:p>
            </w:tc>
          </w:tr>
          <w:tr w:rsidR="00BF2D71" w:rsidTr="007C2F0C">
            <w:sdt>
              <w:sdtPr>
                <w:tag w:val="_PLD_8641cd4fbed64a12bdbc436039ffa7b0"/>
                <w:id w:val="-128897524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-89,136,490.18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-50,932,863.28</w:t>
                </w:r>
              </w:p>
            </w:tc>
          </w:tr>
          <w:tr w:rsidR="00BF2D71" w:rsidTr="007C2F0C">
            <w:sdt>
              <w:sdtPr>
                <w:tag w:val="_PLD_e05068daf6a8466e93b6c9fb96cf36b0"/>
                <w:id w:val="210614663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309,355,353.08</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271,357,702.54</w:t>
                </w:r>
              </w:p>
            </w:tc>
          </w:tr>
          <w:tr w:rsidR="00BF2D71" w:rsidTr="007C2F0C">
            <w:sdt>
              <w:sdtPr>
                <w:tag w:val="_PLD_d64886b9dfa04946a54317e5ef94f39f"/>
                <w:id w:val="173272925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rsidR="00BF2D71" w:rsidRDefault="00BF2D71" w:rsidP="007C2F0C">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220,218,862.90</w:t>
                </w:r>
              </w:p>
            </w:tc>
            <w:tc>
              <w:tcPr>
                <w:tcW w:w="1397" w:type="pct"/>
                <w:tcBorders>
                  <w:top w:val="outset" w:sz="6" w:space="0" w:color="auto"/>
                  <w:left w:val="outset" w:sz="6" w:space="0" w:color="auto"/>
                  <w:bottom w:val="outset" w:sz="6" w:space="0" w:color="auto"/>
                  <w:right w:val="outset" w:sz="6" w:space="0" w:color="auto"/>
                </w:tcBorders>
                <w:vAlign w:val="center"/>
              </w:tcPr>
              <w:p w:rsidR="00BF2D71" w:rsidRDefault="00BF2D71" w:rsidP="007C2F0C">
                <w:pPr>
                  <w:jc w:val="right"/>
                  <w:rPr>
                    <w:szCs w:val="21"/>
                  </w:rPr>
                </w:pPr>
                <w:r>
                  <w:t>220,424,839.26</w:t>
                </w:r>
              </w:p>
            </w:tc>
          </w:tr>
        </w:tbl>
        <w:p w:rsidR="00BF2D71" w:rsidRDefault="00BF2D71"/>
        <w:p w:rsidR="00345C1C" w:rsidRDefault="009D604F">
          <w:pPr>
            <w:snapToGrid w:val="0"/>
            <w:spacing w:line="240" w:lineRule="atLeast"/>
            <w:ind w:rightChars="12" w:right="25"/>
          </w:pPr>
          <w:r>
            <w:rPr>
              <w:rFonts w:hint="eastAsia"/>
            </w:rPr>
            <w:t>公司负责</w:t>
          </w:r>
          <w:r>
            <w:t>人</w:t>
          </w:r>
          <w:r>
            <w:rPr>
              <w:rFonts w:hint="eastAsia"/>
            </w:rPr>
            <w:t>：</w:t>
          </w:r>
          <w:sdt>
            <w:sdtPr>
              <w:rPr>
                <w:rFonts w:hint="eastAsia"/>
              </w:rPr>
              <w:alias w:val="公司负责人"/>
              <w:tag w:val="_GBC_cc37355f76be4f15bf025656d96bc3ad"/>
              <w:id w:val="67464805"/>
              <w:lock w:val="sdtLocked"/>
              <w:placeholder>
                <w:docPart w:val="GBC22222222222222222222222222222"/>
              </w:placeholder>
              <w:dataBinding w:prefixMappings="xmlns:clcid-mr='clcid-mr'" w:xpath="/*/clcid-mr:GongSiFuZeRenXingMing[not(@periodRef)]" w:storeItemID="{42DEBF9A-6816-48AE-BADD-E3125C474CD9}"/>
              <w:text/>
            </w:sdtPr>
            <w:sdtEndPr/>
            <w:sdtContent>
              <w:r w:rsidR="00E6779C">
                <w:rPr>
                  <w:rFonts w:hint="eastAsia"/>
                </w:rPr>
                <w:t>陈晋辉</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E6779C">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E6779C">
                <w:rPr>
                  <w:rFonts w:hint="eastAsia"/>
                </w:rPr>
                <w:t>吴慧泉</w:t>
              </w:r>
            </w:sdtContent>
          </w:sdt>
        </w:p>
        <w:p w:rsidR="00C84490" w:rsidRDefault="00AB55AF">
          <w:pPr>
            <w:snapToGrid w:val="0"/>
            <w:spacing w:line="240" w:lineRule="atLeast"/>
            <w:ind w:rightChars="-73" w:right="-153"/>
          </w:pPr>
        </w:p>
      </w:sdtContent>
    </w:sdt>
    <w:bookmarkStart w:id="13" w:name="_Hlk114043348" w:displacedByCustomXml="next"/>
    <w:sdt>
      <w:sdtPr>
        <w:rPr>
          <w:rFonts w:hint="eastAsia"/>
        </w:rPr>
        <w:alias w:val="模块:母公司报表"/>
        <w:tag w:val="_SEC_f1287e9cd3f74f298666037108c0e3e3"/>
        <w:id w:val="1699744106"/>
        <w:lock w:val="sdtLocked"/>
        <w:placeholder>
          <w:docPart w:val="GBC22222222222222222222222222222"/>
        </w:placeholder>
      </w:sdtPr>
      <w:sdtEndPr>
        <w:rPr>
          <w:rFonts w:hint="default"/>
        </w:rPr>
      </w:sdtEndPr>
      <w:sdtContent>
        <w:bookmarkStart w:id="14" w:name="_Hlk97912286" w:displacedByCustomXml="prev"/>
        <w:p w:rsidR="0041385D" w:rsidRDefault="0041385D" w:rsidP="00C84490"/>
        <w:sdt>
          <w:sdtPr>
            <w:rPr>
              <w:rFonts w:hint="eastAsia"/>
              <w:b/>
              <w:bCs/>
            </w:rPr>
            <w:tag w:val="_SEC_d785de9ff58a4034bbe31208d4bf27d2"/>
            <w:id w:val="-568576867"/>
            <w:lock w:val="sdtLocked"/>
            <w:placeholder>
              <w:docPart w:val="GBC22222222222222222222222222222"/>
            </w:placeholder>
          </w:sdtPr>
          <w:sdtEndPr>
            <w:rPr>
              <w:b w:val="0"/>
              <w:bCs w:val="0"/>
            </w:rPr>
          </w:sdtEndPr>
          <w:sdtContent>
            <w:p w:rsidR="00345C1C" w:rsidRDefault="009D604F">
              <w:pPr>
                <w:jc w:val="center"/>
                <w:outlineLvl w:val="2"/>
                <w:rPr>
                  <w:b/>
                  <w:bCs/>
                </w:rPr>
              </w:pPr>
              <w:r>
                <w:rPr>
                  <w:rFonts w:hint="eastAsia"/>
                  <w:b/>
                  <w:bCs/>
                </w:rPr>
                <w:t>母公司</w:t>
              </w:r>
              <w:r>
                <w:rPr>
                  <w:b/>
                  <w:bCs/>
                </w:rPr>
                <w:t>资产负债表</w:t>
              </w:r>
            </w:p>
            <w:p w:rsidR="00345C1C" w:rsidRDefault="009D604F">
              <w:pPr>
                <w:jc w:val="center"/>
                <w:rPr>
                  <w:b/>
                  <w:bCs/>
                </w:rPr>
              </w:pPr>
              <w:r>
                <w:t>2022年9月30日</w:t>
              </w:r>
            </w:p>
            <w:p w:rsidR="00345C1C" w:rsidRDefault="009D604F">
              <w:r>
                <w:t>编制单位:</w:t>
              </w:r>
              <w:sdt>
                <w:sdtPr>
                  <w:alias w:val="公司法定中文名称"/>
                  <w:tag w:val="_GBC_c1d18fde4b4c45b3a8faf598dccf2139"/>
                  <w:id w:val="-37281806"/>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F64D11">
                    <w:rPr>
                      <w:rFonts w:hint="eastAsia"/>
                    </w:rPr>
                    <w:t>福建龙溪轴承（集团）股份有限公司</w:t>
                  </w:r>
                </w:sdtContent>
              </w:sdt>
              <w:r>
                <w:t> </w:t>
              </w:r>
            </w:p>
            <w:p w:rsidR="00345C1C" w:rsidRDefault="009D604F">
              <w:pPr>
                <w:wordWrap w:val="0"/>
                <w:jc w:val="right"/>
              </w:pPr>
              <w:r>
                <w:t>单位:</w:t>
              </w:r>
              <w:sdt>
                <w:sdtPr>
                  <w:rPr>
                    <w:rFonts w:hint="eastAsia"/>
                  </w:rPr>
                  <w:alias w:val="单位：母公司资产负债表"/>
                  <w:tag w:val="_GBC_6001c22264414ecd86fbe63a65853fe6"/>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母公司资产负债表"/>
                  <w:tag w:val="_GBC_138f65e387de471e8f7970c28f2d5b0a"/>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312c46f641434c1dac1136da1ebf61b2"/>
                  <w:id w:val="-1791730543"/>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23"/>
                <w:gridCol w:w="2928"/>
                <w:gridCol w:w="2787"/>
              </w:tblGrid>
              <w:tr w:rsidR="00345C1C" w:rsidTr="00E76AF3">
                <w:bookmarkStart w:id="15" w:name="_Hlk114472177" w:displacedByCustomXml="next"/>
                <w:sdt>
                  <w:sdtPr>
                    <w:tag w:val="_PLD_a9e043d3f5754d5da1647d0cf8299a70"/>
                    <w:id w:val="209150144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345C1C" w:rsidRDefault="009D604F">
                        <w:pPr>
                          <w:jc w:val="center"/>
                          <w:rPr>
                            <w:b/>
                            <w:szCs w:val="21"/>
                          </w:rPr>
                        </w:pPr>
                        <w:r>
                          <w:rPr>
                            <w:b/>
                            <w:szCs w:val="21"/>
                          </w:rPr>
                          <w:t>项目</w:t>
                        </w:r>
                      </w:p>
                    </w:tc>
                  </w:sdtContent>
                </w:sdt>
                <w:sdt>
                  <w:sdtPr>
                    <w:tag w:val="_PLD_57bef5a84ff947579275a561b81890a0"/>
                    <w:id w:val="1127123023"/>
                    <w:lock w:val="sdtLocked"/>
                  </w:sdtPr>
                  <w:sdtEndPr>
                    <w:rPr>
                      <w:b/>
                      <w:bCs/>
                    </w:rPr>
                  </w:sdtEndPr>
                  <w:sdtContent>
                    <w:tc>
                      <w:tcPr>
                        <w:tcW w:w="1620" w:type="pct"/>
                        <w:tcBorders>
                          <w:top w:val="outset" w:sz="6" w:space="0" w:color="auto"/>
                          <w:left w:val="outset" w:sz="6" w:space="0" w:color="auto"/>
                          <w:bottom w:val="outset" w:sz="6" w:space="0" w:color="auto"/>
                          <w:right w:val="outset" w:sz="6" w:space="0" w:color="auto"/>
                        </w:tcBorders>
                        <w:vAlign w:val="center"/>
                      </w:tcPr>
                      <w:p w:rsidR="00345C1C" w:rsidRDefault="009D604F">
                        <w:pPr>
                          <w:jc w:val="center"/>
                          <w:rPr>
                            <w:b/>
                            <w:bCs/>
                          </w:rPr>
                        </w:pPr>
                        <w:r>
                          <w:rPr>
                            <w:b/>
                            <w:bCs/>
                          </w:rPr>
                          <w:t>2022年9月30日</w:t>
                        </w:r>
                      </w:p>
                    </w:tc>
                  </w:sdtContent>
                </w:sdt>
                <w:sdt>
                  <w:sdtPr>
                    <w:tag w:val="_PLD_dce2d5641e4145458db2651fe7ff1ed1"/>
                    <w:id w:val="-1922162880"/>
                    <w:lock w:val="sdtLocked"/>
                  </w:sdtPr>
                  <w:sdtEndPr/>
                  <w:sdtContent>
                    <w:tc>
                      <w:tcPr>
                        <w:tcW w:w="1542" w:type="pct"/>
                        <w:tcBorders>
                          <w:top w:val="outset" w:sz="6" w:space="0" w:color="auto"/>
                          <w:left w:val="outset" w:sz="6" w:space="0" w:color="auto"/>
                          <w:bottom w:val="outset" w:sz="6" w:space="0" w:color="auto"/>
                          <w:right w:val="outset" w:sz="6" w:space="0" w:color="auto"/>
                        </w:tcBorders>
                        <w:vAlign w:val="center"/>
                      </w:tcPr>
                      <w:p w:rsidR="00345C1C" w:rsidRDefault="009D604F">
                        <w:pPr>
                          <w:jc w:val="center"/>
                          <w:rPr>
                            <w:b/>
                            <w:szCs w:val="21"/>
                          </w:rPr>
                        </w:pPr>
                        <w:r>
                          <w:rPr>
                            <w:rFonts w:hint="eastAsia"/>
                            <w:b/>
                            <w:szCs w:val="21"/>
                          </w:rPr>
                          <w:t>2</w:t>
                        </w:r>
                        <w:r>
                          <w:rPr>
                            <w:b/>
                            <w:szCs w:val="21"/>
                          </w:rPr>
                          <w:t>021</w:t>
                        </w:r>
                        <w:r>
                          <w:rPr>
                            <w:rFonts w:hint="eastAsia"/>
                            <w:b/>
                            <w:szCs w:val="21"/>
                          </w:rPr>
                          <w:t>年1</w:t>
                        </w:r>
                        <w:r>
                          <w:rPr>
                            <w:b/>
                            <w:szCs w:val="21"/>
                          </w:rPr>
                          <w:t>2</w:t>
                        </w:r>
                        <w:r>
                          <w:rPr>
                            <w:rFonts w:hint="eastAsia"/>
                            <w:b/>
                            <w:szCs w:val="21"/>
                          </w:rPr>
                          <w:t>月3</w:t>
                        </w:r>
                        <w:r>
                          <w:rPr>
                            <w:b/>
                            <w:szCs w:val="21"/>
                          </w:rPr>
                          <w:t>1</w:t>
                        </w:r>
                        <w:r>
                          <w:rPr>
                            <w:rFonts w:hint="eastAsia"/>
                            <w:b/>
                            <w:szCs w:val="21"/>
                          </w:rPr>
                          <w:t>日</w:t>
                        </w:r>
                      </w:p>
                    </w:tc>
                  </w:sdtContent>
                </w:sdt>
              </w:tr>
              <w:tr w:rsidR="00345C1C" w:rsidTr="00355345">
                <w:sdt>
                  <w:sdtPr>
                    <w:tag w:val="_PLD_aba28c9a3df04aa3ba2262934f2ec11e"/>
                    <w:id w:val="903261923"/>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345C1C" w:rsidRDefault="009D604F">
                        <w:pPr>
                          <w:rPr>
                            <w:b/>
                            <w:color w:val="FF00FF"/>
                            <w:szCs w:val="21"/>
                          </w:rPr>
                        </w:pPr>
                        <w:r>
                          <w:rPr>
                            <w:rFonts w:hint="eastAsia"/>
                            <w:b/>
                            <w:bCs/>
                            <w:szCs w:val="21"/>
                          </w:rPr>
                          <w:t>流动资产：</w:t>
                        </w:r>
                      </w:p>
                    </w:tc>
                  </w:sdtContent>
                </w:sdt>
              </w:tr>
              <w:tr w:rsidR="00E573EF" w:rsidTr="00E573EF">
                <w:sdt>
                  <w:sdtPr>
                    <w:tag w:val="_PLD_92f6e248effb4aeab2c34288008f017f"/>
                    <w:id w:val="-185101582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188,051,488.10</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262,777,249.74</w:t>
                    </w:r>
                  </w:p>
                </w:tc>
              </w:tr>
              <w:tr w:rsidR="00E573EF" w:rsidTr="00E573EF">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969bc9aea142dd8d213da98d0af0e0"/>
                      <w:id w:val="-524490762"/>
                      <w:lock w:val="sdtLocked"/>
                    </w:sdtPr>
                    <w:sdtEndPr/>
                    <w:sdtContent>
                      <w:p w:rsidR="00E573EF" w:rsidRDefault="00E573EF">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1,123,370,792.95</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506,128,753.31</w:t>
                    </w:r>
                  </w:p>
                </w:tc>
              </w:tr>
              <w:tr w:rsidR="00E573EF" w:rsidTr="00E76AF3">
                <w:sdt>
                  <w:sdtPr>
                    <w:tag w:val="_PLD_a90dbd400ca94ea0b5dbfbc273a2d335"/>
                    <w:id w:val="-169814685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573EF">
                <w:sdt>
                  <w:sdtPr>
                    <w:tag w:val="_PLD_dc3e02e854de4f778f7e50782c66996b"/>
                    <w:id w:val="-117787474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63,800,752.28</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81,895,799.00</w:t>
                    </w:r>
                  </w:p>
                </w:tc>
              </w:tr>
              <w:tr w:rsidR="00E573EF" w:rsidTr="00E573EF">
                <w:sdt>
                  <w:sdtPr>
                    <w:tag w:val="_PLD_3e3431013c75498488fb6c54170485b5"/>
                    <w:id w:val="-71210770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284,611,552.34</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179,697,368.46</w:t>
                    </w:r>
                  </w:p>
                </w:tc>
              </w:tr>
              <w:tr w:rsidR="00E573EF" w:rsidTr="00E573EF">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20daf3499f41b8a2ebf79dd4d1d9ab"/>
                      <w:id w:val="-1424948169"/>
                      <w:lock w:val="sdtLocked"/>
                    </w:sdtPr>
                    <w:sdtEndPr/>
                    <w:sdtContent>
                      <w:p w:rsidR="00E573EF" w:rsidRDefault="00E573EF">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3,056,776.49</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10,638,416.35</w:t>
                    </w:r>
                  </w:p>
                </w:tc>
              </w:tr>
              <w:tr w:rsidR="00E573EF" w:rsidTr="00E573EF">
                <w:sdt>
                  <w:sdtPr>
                    <w:tag w:val="_PLD_8098e6bf57ef4723b1c1e0e126668c44"/>
                    <w:id w:val="12197624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13,594,036.76</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17,973,203.43</w:t>
                    </w:r>
                  </w:p>
                </w:tc>
              </w:tr>
              <w:tr w:rsidR="00E573EF" w:rsidTr="00E573EF">
                <w:sdt>
                  <w:sdtPr>
                    <w:tag w:val="_PLD_092d4884fe4c4d0685a313e4ac148d16"/>
                    <w:id w:val="179678830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261,961,434.65</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520,026,381.00</w:t>
                    </w:r>
                  </w:p>
                </w:tc>
              </w:tr>
              <w:tr w:rsidR="00E573EF" w:rsidTr="00E76AF3">
                <w:sdt>
                  <w:sdtPr>
                    <w:tag w:val="_PLD_0cd714f409034762bb2917f065fa6475"/>
                    <w:id w:val="-100026384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rPr>
                          <w:t>其中：</w:t>
                        </w:r>
                        <w:r>
                          <w:rPr>
                            <w:rFonts w:hint="eastAsia"/>
                            <w:szCs w:val="21"/>
                          </w:rPr>
                          <w:t>应收利息</w:t>
                        </w:r>
                      </w:p>
                    </w:tc>
                  </w:sdtContent>
                </w:sdt>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76AF3">
                <w:sdt>
                  <w:sdtPr>
                    <w:tag w:val="_PLD_92569c26b5dd44b2a18a6f1b8649511d"/>
                    <w:id w:val="-81573043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400" w:firstLine="840"/>
                          <w:rPr>
                            <w:szCs w:val="21"/>
                          </w:rPr>
                        </w:pPr>
                        <w:r>
                          <w:rPr>
                            <w:rFonts w:hint="eastAsia"/>
                            <w:szCs w:val="21"/>
                          </w:rPr>
                          <w:t>应收股利</w:t>
                        </w:r>
                      </w:p>
                    </w:tc>
                  </w:sdtContent>
                </w:sdt>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r>
                      <w:rPr>
                        <w:szCs w:val="21"/>
                      </w:rPr>
                      <w:t>9,800,000.00</w:t>
                    </w:r>
                  </w:p>
                </w:tc>
                <w:tc>
                  <w:tcPr>
                    <w:tcW w:w="1542" w:type="pct"/>
                    <w:tcBorders>
                      <w:top w:val="outset" w:sz="6" w:space="0" w:color="auto"/>
                      <w:left w:val="outset" w:sz="6" w:space="0" w:color="auto"/>
                      <w:bottom w:val="outset" w:sz="6" w:space="0" w:color="auto"/>
                      <w:right w:val="outset" w:sz="6" w:space="0" w:color="auto"/>
                    </w:tcBorders>
                  </w:tcPr>
                  <w:p w:rsidR="00E573EF" w:rsidRDefault="00E573EF" w:rsidP="00E573EF">
                    <w:pPr>
                      <w:jc w:val="right"/>
                      <w:rPr>
                        <w:szCs w:val="21"/>
                      </w:rPr>
                    </w:pPr>
                    <w:r>
                      <w:rPr>
                        <w:szCs w:val="21"/>
                      </w:rPr>
                      <w:t>9,800,000.00</w:t>
                    </w:r>
                  </w:p>
                </w:tc>
              </w:tr>
              <w:tr w:rsidR="00E573EF" w:rsidTr="00E573EF">
                <w:sdt>
                  <w:sdtPr>
                    <w:tag w:val="_PLD_54707046c64f452aa8dc8f2b3f06014a"/>
                    <w:id w:val="-129737425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342,329,560.97</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91326A">
                    <w:pPr>
                      <w:jc w:val="right"/>
                      <w:rPr>
                        <w:szCs w:val="21"/>
                      </w:rPr>
                    </w:pPr>
                    <w:r>
                      <w:t>314,813,770.55</w:t>
                    </w:r>
                  </w:p>
                </w:tc>
              </w:tr>
              <w:tr w:rsidR="00E573EF" w:rsidTr="00E76AF3">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3fd681a97094a13b1043af10735cea5"/>
                      <w:id w:val="1747998521"/>
                      <w:lock w:val="sdtLocked"/>
                    </w:sdtPr>
                    <w:sdtEndPr/>
                    <w:sdtContent>
                      <w:p w:rsidR="00E573EF" w:rsidRDefault="00E573EF">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76AF3">
                <w:sdt>
                  <w:sdtPr>
                    <w:tag w:val="_PLD_79c8c46bdd334be7bac725e72052dd37"/>
                    <w:id w:val="54379926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76AF3">
                <w:sdt>
                  <w:sdtPr>
                    <w:tag w:val="_PLD_972e7887a6904e4b821344d4001190a3"/>
                    <w:id w:val="25155734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573EF">
                <w:sdt>
                  <w:sdtPr>
                    <w:tag w:val="_PLD_90e3143805fc417fbf759a03dd83b7f6"/>
                    <w:id w:val="-32768284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233,146,659.25</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212,824,779.88</w:t>
                    </w:r>
                  </w:p>
                </w:tc>
              </w:tr>
              <w:tr w:rsidR="00E573EF" w:rsidTr="00E573EF">
                <w:sdt>
                  <w:sdtPr>
                    <w:tag w:val="_PLD_bab7c3b2c3b14e59bba172e4ec99c5fb"/>
                    <w:id w:val="-195785703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2,513,923,053.79</w:t>
                    </w:r>
                  </w:p>
                </w:tc>
                <w:tc>
                  <w:tcPr>
                    <w:tcW w:w="1542" w:type="pct"/>
                    <w:tcBorders>
                      <w:top w:val="outset" w:sz="6" w:space="0" w:color="auto"/>
                      <w:left w:val="outset" w:sz="6" w:space="0" w:color="auto"/>
                      <w:bottom w:val="outset" w:sz="6" w:space="0" w:color="auto"/>
                      <w:right w:val="outset" w:sz="6" w:space="0" w:color="auto"/>
                    </w:tcBorders>
                    <w:vAlign w:val="center"/>
                  </w:tcPr>
                  <w:p w:rsidR="00E573EF" w:rsidRDefault="00E573EF">
                    <w:pPr>
                      <w:jc w:val="right"/>
                      <w:rPr>
                        <w:szCs w:val="21"/>
                      </w:rPr>
                    </w:pPr>
                    <w:r>
                      <w:t>2,106,775,721.72</w:t>
                    </w:r>
                  </w:p>
                </w:tc>
              </w:tr>
              <w:tr w:rsidR="00E573EF" w:rsidTr="00355345">
                <w:sdt>
                  <w:sdtPr>
                    <w:tag w:val="_PLD_bce11546123f4ccf8cb888318633f4b8"/>
                    <w:id w:val="-1783022831"/>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E573EF" w:rsidRDefault="00E573EF">
                        <w:pPr>
                          <w:rPr>
                            <w:color w:val="008000"/>
                            <w:szCs w:val="21"/>
                          </w:rPr>
                        </w:pPr>
                        <w:r>
                          <w:rPr>
                            <w:rFonts w:hint="eastAsia"/>
                            <w:b/>
                            <w:bCs/>
                            <w:szCs w:val="21"/>
                          </w:rPr>
                          <w:t>非流动资产：</w:t>
                        </w:r>
                      </w:p>
                    </w:tc>
                  </w:sdtContent>
                </w:sdt>
              </w:tr>
              <w:tr w:rsidR="00E573EF" w:rsidTr="00E76AF3">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8c3d8651ed4a428395bf26311fc36f"/>
                      <w:id w:val="-700395937"/>
                      <w:lock w:val="sdtLocked"/>
                    </w:sdtPr>
                    <w:sdtEndPr/>
                    <w:sdtContent>
                      <w:p w:rsidR="00E573EF" w:rsidRDefault="00E573EF">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76AF3">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fc75690dfca44b28785e8c93eed4997"/>
                      <w:id w:val="-1264686146"/>
                      <w:lock w:val="sdtLocked"/>
                    </w:sdtPr>
                    <w:sdtEndPr/>
                    <w:sdtContent>
                      <w:p w:rsidR="00E573EF" w:rsidRDefault="00E573EF">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E573EF" w:rsidTr="00E76AF3">
                <w:sdt>
                  <w:sdtPr>
                    <w:tag w:val="_PLD_3541d50f078044d78a8f473e58b58bdb"/>
                    <w:id w:val="-52972358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E573EF" w:rsidRDefault="00E573EF">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E573EF" w:rsidRDefault="00E573EF">
                    <w:pPr>
                      <w:jc w:val="right"/>
                      <w:rPr>
                        <w:szCs w:val="21"/>
                      </w:rPr>
                    </w:pPr>
                  </w:p>
                </w:tc>
              </w:tr>
              <w:tr w:rsidR="008F1AD2" w:rsidTr="005648C1">
                <w:sdt>
                  <w:sdtPr>
                    <w:tag w:val="_PLD_ce44d022cde4477b9bc69ae03e839e66"/>
                    <w:id w:val="51127104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659,100,182.68</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659,100,182.68</w:t>
                    </w:r>
                  </w:p>
                </w:tc>
              </w:tr>
              <w:tr w:rsidR="008F1AD2" w:rsidTr="005648C1">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d4a30da0c634c41bb79e44d7355564e"/>
                      <w:id w:val="-293828434"/>
                      <w:lock w:val="sdtLocked"/>
                    </w:sdtPr>
                    <w:sdtEndPr/>
                    <w:sdtContent>
                      <w:p w:rsidR="008F1AD2" w:rsidRDefault="008F1AD2">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11,356,845.92</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11,356,845.92</w:t>
                    </w:r>
                  </w:p>
                </w:tc>
              </w:tr>
              <w:tr w:rsidR="008F1AD2" w:rsidTr="00E76AF3">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a34f0a259445ffb2757be04c1efdf3"/>
                      <w:id w:val="-1292433036"/>
                      <w:lock w:val="sdtLocked"/>
                    </w:sdtPr>
                    <w:sdtEndPr/>
                    <w:sdtContent>
                      <w:p w:rsidR="008F1AD2" w:rsidRDefault="008F1AD2">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9eaa23da0e554ecfa92ebb1303e2859e"/>
                    <w:id w:val="152790469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23,907,423.38</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24,756,926.58</w:t>
                    </w:r>
                  </w:p>
                </w:tc>
              </w:tr>
              <w:tr w:rsidR="008F1AD2" w:rsidTr="005648C1">
                <w:sdt>
                  <w:sdtPr>
                    <w:tag w:val="_PLD_76c061af48734d7caa6c66f826dfdfca"/>
                    <w:id w:val="-4683502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447,090,834.17</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424,520,341.84</w:t>
                    </w:r>
                  </w:p>
                </w:tc>
              </w:tr>
              <w:tr w:rsidR="008F1AD2" w:rsidTr="005648C1">
                <w:sdt>
                  <w:sdtPr>
                    <w:tag w:val="_PLD_12d205ad82604b5694a5dcb8f7cfef40"/>
                    <w:id w:val="1963149802"/>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137,506,024.90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47,218,255.62</w:t>
                    </w:r>
                  </w:p>
                </w:tc>
              </w:tr>
              <w:tr w:rsidR="008F1AD2" w:rsidTr="00E76AF3">
                <w:sdt>
                  <w:sdtPr>
                    <w:tag w:val="_PLD_8c0adeca550f45de971e1d3b2cc7fdb8"/>
                    <w:id w:val="94543364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899077d3d5004f878c94ef9e6c6814c5"/>
                    <w:id w:val="-165321637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43269ad08c74a79b56e8a629cf207c3"/>
                      <w:id w:val="-580606956"/>
                      <w:lock w:val="sdtLocked"/>
                    </w:sdtPr>
                    <w:sdtEndPr/>
                    <w:sdtContent>
                      <w:p w:rsidR="008F1AD2" w:rsidRDefault="008F1AD2">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0105471842af45b08ee060d957cfa2d1"/>
                    <w:id w:val="-18984114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49,352,585.43</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50,690,358.20</w:t>
                    </w:r>
                  </w:p>
                </w:tc>
              </w:tr>
              <w:tr w:rsidR="008F1AD2" w:rsidTr="00E76AF3">
                <w:sdt>
                  <w:sdtPr>
                    <w:tag w:val="_PLD_ad582da7e8754508833c664c322075cf"/>
                    <w:id w:val="-213486096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17712bb2ca7a47ad8962198f29f47d32"/>
                    <w:id w:val="96631174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4ab8fec0e5694f98857cdcc930e92582"/>
                    <w:id w:val="49584402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4259e21840d84ff180863151871a4dd5"/>
                    <w:id w:val="41151547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21,718,879.70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18,735,575.74</w:t>
                    </w:r>
                  </w:p>
                </w:tc>
              </w:tr>
              <w:tr w:rsidR="008F1AD2" w:rsidTr="005648C1">
                <w:sdt>
                  <w:sdtPr>
                    <w:tag w:val="_PLD_a7ddb5642fbf4797a14ddcb60897e390"/>
                    <w:id w:val="-124063480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40,037,896.56</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35,802,064.50</w:t>
                    </w:r>
                  </w:p>
                </w:tc>
              </w:tr>
              <w:tr w:rsidR="008F1AD2" w:rsidTr="005648C1">
                <w:sdt>
                  <w:sdtPr>
                    <w:tag w:val="_PLD_6f01966d9edd4c4aaba27fcb7e45b800"/>
                    <w:id w:val="97958487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1,390,070,672.74</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1,272,180,551.08</w:t>
                    </w:r>
                  </w:p>
                </w:tc>
              </w:tr>
              <w:tr w:rsidR="008F1AD2" w:rsidTr="005648C1">
                <w:sdt>
                  <w:sdtPr>
                    <w:tag w:val="_PLD_a9af45df743e40b39e1e2c02cd7902e5"/>
                    <w:id w:val="102922033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3,903,993,726.53</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3,378,956,272.80</w:t>
                    </w:r>
                  </w:p>
                </w:tc>
              </w:tr>
              <w:tr w:rsidR="008F1AD2" w:rsidTr="00355345">
                <w:sdt>
                  <w:sdtPr>
                    <w:tag w:val="_PLD_443f51bd80ff4133b83b5ef51ee0bfd1"/>
                    <w:id w:val="-725760816"/>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8F1AD2" w:rsidRDefault="008F1AD2">
                        <w:pPr>
                          <w:rPr>
                            <w:color w:val="FF00FF"/>
                            <w:szCs w:val="21"/>
                          </w:rPr>
                        </w:pPr>
                        <w:r>
                          <w:rPr>
                            <w:rFonts w:hint="eastAsia"/>
                            <w:b/>
                            <w:bCs/>
                            <w:szCs w:val="21"/>
                          </w:rPr>
                          <w:t>流动负债：</w:t>
                        </w:r>
                      </w:p>
                    </w:tc>
                  </w:sdtContent>
                </w:sdt>
              </w:tr>
              <w:tr w:rsidR="008F1AD2" w:rsidTr="005648C1">
                <w:sdt>
                  <w:sdtPr>
                    <w:tag w:val="_PLD_3888055b9e914b52919bea297e7f21cb"/>
                    <w:id w:val="-105632115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735,000,000.00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p>
                </w:tc>
              </w:tr>
              <w:tr w:rsidR="008F1AD2" w:rsidTr="00E76AF3">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6f96482a1d7482a8df058890079550f"/>
                      <w:id w:val="513574413"/>
                      <w:lock w:val="sdtLocked"/>
                    </w:sdtPr>
                    <w:sdtEndPr/>
                    <w:sdtContent>
                      <w:p w:rsidR="008F1AD2" w:rsidRDefault="008F1AD2">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087681f933414a2e977cb506b150a0a0"/>
                    <w:id w:val="-199232434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6776c3a38b74469e829a9e0596cc1e4e"/>
                    <w:id w:val="-25359051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37,288,900.00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11,040,000.00</w:t>
                    </w:r>
                  </w:p>
                </w:tc>
              </w:tr>
              <w:tr w:rsidR="008F1AD2" w:rsidTr="005648C1">
                <w:sdt>
                  <w:sdtPr>
                    <w:tag w:val="_PLD_59a5dfeff7964f34803c4ed9868e9b38"/>
                    <w:id w:val="106729877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86,169,189.01</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110,091,254.98</w:t>
                    </w:r>
                  </w:p>
                </w:tc>
              </w:tr>
              <w:tr w:rsidR="008F1AD2" w:rsidTr="005648C1">
                <w:sdt>
                  <w:sdtPr>
                    <w:tag w:val="_PLD_2e02f787c16246e9acb08710ec1ada4e"/>
                    <w:id w:val="213697952"/>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1,110,388.29</w:t>
                    </w:r>
                  </w:p>
                </w:tc>
              </w:tr>
              <w:tr w:rsidR="008F1AD2" w:rsidTr="005648C1">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5881c976a8741e3b6de6eba3a151954"/>
                      <w:id w:val="915130208"/>
                      <w:lock w:val="sdtLocked"/>
                    </w:sdtPr>
                    <w:sdtEndPr/>
                    <w:sdtContent>
                      <w:p w:rsidR="008F1AD2" w:rsidRDefault="008F1AD2">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6,691,940.50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30,726,165.07</w:t>
                    </w:r>
                  </w:p>
                </w:tc>
              </w:tr>
              <w:tr w:rsidR="008F1AD2" w:rsidTr="005648C1">
                <w:sdt>
                  <w:sdtPr>
                    <w:tag w:val="_PLD_97b2fe9d87de4d88a59dd45cf0c6c667"/>
                    <w:id w:val="-104012768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38,090,166.19</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44,757,261.17</w:t>
                    </w:r>
                  </w:p>
                </w:tc>
              </w:tr>
              <w:tr w:rsidR="008F1AD2" w:rsidTr="005648C1">
                <w:sdt>
                  <w:sdtPr>
                    <w:tag w:val="_PLD_2ae60279e418414c9ff499a76517452f"/>
                    <w:id w:val="170028142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8,687,240.94</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11,052,541.76</w:t>
                    </w:r>
                  </w:p>
                </w:tc>
              </w:tr>
              <w:tr w:rsidR="008F1AD2" w:rsidTr="005648C1">
                <w:sdt>
                  <w:sdtPr>
                    <w:tag w:val="_PLD_2a448eb7c4b148f8a52fc60e20a7a031"/>
                    <w:id w:val="-87207500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66,147,233.25</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13,678,658.38</w:t>
                    </w:r>
                  </w:p>
                </w:tc>
              </w:tr>
              <w:tr w:rsidR="008F1AD2" w:rsidTr="00E76AF3">
                <w:sdt>
                  <w:sdtPr>
                    <w:tag w:val="_PLD_5db729a1fa7f415aa419d141e8f1ccb8"/>
                    <w:id w:val="73042602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rPr>
                          <w:t>其中：</w:t>
                        </w:r>
                        <w:r>
                          <w:rPr>
                            <w:rFonts w:hint="eastAsia"/>
                            <w:szCs w:val="21"/>
                          </w:rPr>
                          <w:t>应付利息</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4f8084f21a494b54a1de5fa9494a9b4f"/>
                    <w:id w:val="17886529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400" w:firstLine="840"/>
                          <w:rPr>
                            <w:szCs w:val="21"/>
                          </w:rPr>
                        </w:pPr>
                        <w:r>
                          <w:rPr>
                            <w:rFonts w:hint="eastAsia"/>
                            <w:szCs w:val="21"/>
                          </w:rPr>
                          <w:t>应付股利</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fb149e570f764a0191c03db1cc6166f1"/>
                    <w:id w:val="-85056210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fc7b7bc4095c43ebbeac79b6e1235cc1"/>
                    <w:id w:val="-24488009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988,200.00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245,097,761.25</w:t>
                    </w:r>
                  </w:p>
                </w:tc>
              </w:tr>
              <w:tr w:rsidR="008F1AD2" w:rsidTr="005648C1">
                <w:sdt>
                  <w:sdtPr>
                    <w:tag w:val="_PLD_6f1bf990f3b344d38a0b6a2d4ad41d50"/>
                    <w:id w:val="207940027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10,325,075.25</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17,269,005.64</w:t>
                    </w:r>
                  </w:p>
                </w:tc>
              </w:tr>
              <w:tr w:rsidR="008F1AD2" w:rsidTr="005648C1">
                <w:sdt>
                  <w:sdtPr>
                    <w:tag w:val="_PLD_b251a26ae4474b818eefad2d8b29c3e1"/>
                    <w:id w:val="97765303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989,387,945.14</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484,823,036.54</w:t>
                    </w:r>
                  </w:p>
                </w:tc>
              </w:tr>
              <w:tr w:rsidR="008F1AD2" w:rsidTr="00355345">
                <w:sdt>
                  <w:sdtPr>
                    <w:tag w:val="_PLD_a428be34afaf4488a86efa84bc24b039"/>
                    <w:id w:val="-612429928"/>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8F1AD2" w:rsidRDefault="008F1AD2">
                        <w:pPr>
                          <w:rPr>
                            <w:color w:val="008000"/>
                            <w:szCs w:val="21"/>
                          </w:rPr>
                        </w:pPr>
                        <w:r>
                          <w:rPr>
                            <w:rFonts w:hint="eastAsia"/>
                            <w:b/>
                            <w:bCs/>
                            <w:szCs w:val="21"/>
                          </w:rPr>
                          <w:t>非流动负债：</w:t>
                        </w:r>
                      </w:p>
                    </w:tc>
                  </w:sdtContent>
                </w:sdt>
              </w:tr>
              <w:tr w:rsidR="008F1AD2" w:rsidTr="005648C1">
                <w:sdt>
                  <w:sdtPr>
                    <w:tag w:val="_PLD_9b1c461adbcf4491a5be6711ee0bc81d"/>
                    <w:id w:val="150007523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149,340,000.00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10,000,000.00</w:t>
                    </w:r>
                  </w:p>
                </w:tc>
              </w:tr>
              <w:tr w:rsidR="008F1AD2" w:rsidTr="00E76AF3">
                <w:sdt>
                  <w:sdtPr>
                    <w:tag w:val="_PLD_a63a4902e1534efc80c431cb02b8c49e"/>
                    <w:id w:val="210336563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8729d935fac24b558f56368f93c37bab"/>
                    <w:id w:val="-212414171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82caddaa31eb4d9491e73ebb1ce86824"/>
                    <w:id w:val="246703631"/>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4cab2d9bb3bb4590a9ac08fbc0f1542e"/>
                    <w:id w:val="45129261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pPr>
                        <w:r>
                          <w:rPr>
                            <w:rFonts w:hint="eastAsia"/>
                          </w:rPr>
                          <w:t>租赁负债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06384ab4df1c482d81a6f6e9a4c35cab"/>
                    <w:id w:val="187118405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64,980,000.00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64,980,000.00</w:t>
                    </w:r>
                  </w:p>
                </w:tc>
              </w:tr>
              <w:tr w:rsidR="008F1AD2" w:rsidTr="005648C1">
                <w:sdt>
                  <w:sdtPr>
                    <w:tag w:val="_PLD_5a72058c16594491abb0ff6cff120f4b"/>
                    <w:id w:val="-44886688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13,349,902.02</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13,304,009.64</w:t>
                    </w:r>
                  </w:p>
                </w:tc>
              </w:tr>
              <w:tr w:rsidR="008F1AD2" w:rsidTr="00E76AF3">
                <w:sdt>
                  <w:sdtPr>
                    <w:tag w:val="_PLD_3f4a9b13ab014f9fba416eb957f4323e"/>
                    <w:id w:val="-86397900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168d3e4e71e54d87a99fa3e802f0c663"/>
                    <w:id w:val="-151444535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266,739,052.63</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268,536,031.59</w:t>
                    </w:r>
                  </w:p>
                </w:tc>
              </w:tr>
              <w:tr w:rsidR="008F1AD2" w:rsidTr="005648C1">
                <w:sdt>
                  <w:sdtPr>
                    <w:tag w:val="_PLD_401414f4cdd24c35b23ccaa96d632deb"/>
                    <w:id w:val="-122660138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14,239,735.45</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66,598,993.61</w:t>
                    </w:r>
                  </w:p>
                </w:tc>
              </w:tr>
              <w:tr w:rsidR="008F1AD2" w:rsidTr="00E76AF3">
                <w:sdt>
                  <w:sdtPr>
                    <w:tag w:val="_PLD_3d7aca5c6bbd4a51b5d51b601ceec418"/>
                    <w:id w:val="159991036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136db3514840456abab704d41b688a8c"/>
                    <w:id w:val="-196657649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508,648,690.10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423,419,034.84</w:t>
                    </w:r>
                  </w:p>
                </w:tc>
              </w:tr>
              <w:tr w:rsidR="008F1AD2" w:rsidTr="005648C1">
                <w:sdt>
                  <w:sdtPr>
                    <w:tag w:val="_PLD_755ea82318564cfbb5234dde038ff9ad"/>
                    <w:id w:val="1392781448"/>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1,498,036,635.24</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908,242,071.38</w:t>
                    </w:r>
                  </w:p>
                </w:tc>
              </w:tr>
              <w:tr w:rsidR="008F1AD2" w:rsidTr="00355345">
                <w:sdt>
                  <w:sdtPr>
                    <w:tag w:val="_PLD_9e7fd56274cf427087b15168f6885419"/>
                    <w:id w:val="936254823"/>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8F1AD2" w:rsidRDefault="008F1AD2">
                        <w:pPr>
                          <w:rPr>
                            <w:color w:val="008000"/>
                            <w:szCs w:val="21"/>
                          </w:rPr>
                        </w:pPr>
                        <w:r>
                          <w:rPr>
                            <w:rFonts w:hint="eastAsia"/>
                            <w:b/>
                            <w:bCs/>
                            <w:szCs w:val="21"/>
                          </w:rPr>
                          <w:t>所有者权益（或股东权益）：</w:t>
                        </w:r>
                      </w:p>
                    </w:tc>
                  </w:sdtContent>
                </w:sdt>
              </w:tr>
              <w:tr w:rsidR="008F1AD2" w:rsidTr="005648C1">
                <w:sdt>
                  <w:sdtPr>
                    <w:tag w:val="_PLD_b9dcc07b9b5047168911e22ffb1f394d"/>
                    <w:id w:val="94773757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399,553,571.00</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399,553,571.00</w:t>
                    </w:r>
                  </w:p>
                </w:tc>
              </w:tr>
              <w:tr w:rsidR="008F1AD2" w:rsidTr="00E76AF3">
                <w:sdt>
                  <w:sdtPr>
                    <w:tag w:val="_PLD_10cc3790ecde4507844a1f1fc84a4307"/>
                    <w:id w:val="-1004745332"/>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88fe910f534d404f96c6223fb3c3a16f"/>
                    <w:id w:val="-1207783"/>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E76AF3">
                <w:sdt>
                  <w:sdtPr>
                    <w:tag w:val="_PLD_71209069f85b421e98fe3104bc3ee3b1"/>
                    <w:id w:val="21910184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fce4f3bb7da5454c993d562713ae6155"/>
                    <w:id w:val="-496652879"/>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692,498,407.37</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692,498,407.37</w:t>
                    </w:r>
                  </w:p>
                </w:tc>
              </w:tr>
              <w:tr w:rsidR="008F1AD2" w:rsidTr="00E76AF3">
                <w:sdt>
                  <w:sdtPr>
                    <w:tag w:val="_PLD_c24f60635abb4528bfe6c7543681489d"/>
                    <w:id w:val="185422146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8F1AD2" w:rsidRDefault="008F1AD2">
                    <w:pPr>
                      <w:jc w:val="right"/>
                      <w:rPr>
                        <w:szCs w:val="21"/>
                      </w:rPr>
                    </w:pPr>
                  </w:p>
                </w:tc>
              </w:tr>
              <w:tr w:rsidR="008F1AD2" w:rsidTr="005648C1">
                <w:sdt>
                  <w:sdtPr>
                    <w:tag w:val="_PLD_c85503871aab4a578ba044eb9add8800"/>
                    <w:id w:val="177227011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-22,275,286.05</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-22,275,286.05</w:t>
                    </w:r>
                  </w:p>
                </w:tc>
              </w:tr>
              <w:tr w:rsidR="008F1AD2" w:rsidTr="005648C1">
                <w:sdt>
                  <w:sdtPr>
                    <w:tag w:val="_PLD_0eb6149cee064e91816f404bfb64b939"/>
                    <w:id w:val="-1550291487"/>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1,758,714.09</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1,769,186.25</w:t>
                    </w:r>
                  </w:p>
                </w:tc>
              </w:tr>
              <w:tr w:rsidR="008F1AD2" w:rsidTr="005648C1">
                <w:sdt>
                  <w:sdtPr>
                    <w:tag w:val="_PLD_1484f405788741799eb048d83a6373f6"/>
                    <w:id w:val="-150296154"/>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217,856,943.91</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217,856,943.91</w:t>
                    </w:r>
                  </w:p>
                </w:tc>
              </w:tr>
              <w:tr w:rsidR="008F1AD2" w:rsidTr="005648C1">
                <w:sdt>
                  <w:sdtPr>
                    <w:tag w:val="_PLD_4596a1d725754da2b7637b2b7049c73c"/>
                    <w:id w:val="-1893724205"/>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1,116,564,740.97</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1,181,311,378.94</w:t>
                    </w:r>
                  </w:p>
                </w:tc>
              </w:tr>
              <w:tr w:rsidR="008F1AD2" w:rsidTr="005648C1">
                <w:sdt>
                  <w:sdtPr>
                    <w:tag w:val="_PLD_cecc3b5903954c6e92c9d96227132a81"/>
                    <w:id w:val="872811626"/>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200" w:firstLine="420"/>
                          <w:rPr>
                            <w:szCs w:val="21"/>
                          </w:rPr>
                        </w:pPr>
                        <w:r>
                          <w:rPr>
                            <w:rFonts w:hint="eastAsia"/>
                          </w:rPr>
                          <w:t>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2,405,957,091.29</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2,470,714,201.42</w:t>
                    </w:r>
                  </w:p>
                </w:tc>
              </w:tr>
              <w:tr w:rsidR="008F1AD2" w:rsidTr="005648C1">
                <w:sdt>
                  <w:sdtPr>
                    <w:tag w:val="_PLD_a17a57fd17d14e23a28cc371640ce3ce"/>
                    <w:id w:val="-471826650"/>
                    <w:lock w:val="sdtLocked"/>
                  </w:sdtPr>
                  <w:sdtEndPr/>
                  <w:sdtContent>
                    <w:tc>
                      <w:tcPr>
                        <w:tcW w:w="1838" w:type="pct"/>
                        <w:tcBorders>
                          <w:top w:val="outset" w:sz="6" w:space="0" w:color="auto"/>
                          <w:left w:val="outset" w:sz="6" w:space="0" w:color="auto"/>
                          <w:bottom w:val="outset" w:sz="6" w:space="0" w:color="auto"/>
                          <w:right w:val="outset" w:sz="6" w:space="0" w:color="auto"/>
                        </w:tcBorders>
                        <w:vAlign w:val="center"/>
                      </w:tcPr>
                      <w:p w:rsidR="008F1AD2" w:rsidRDefault="008F1AD2">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3,903,993,726.53</w:t>
                    </w:r>
                  </w:p>
                </w:tc>
                <w:tc>
                  <w:tcPr>
                    <w:tcW w:w="1542" w:type="pct"/>
                    <w:tcBorders>
                      <w:top w:val="outset" w:sz="6" w:space="0" w:color="auto"/>
                      <w:left w:val="outset" w:sz="6" w:space="0" w:color="auto"/>
                      <w:bottom w:val="outset" w:sz="6" w:space="0" w:color="auto"/>
                      <w:right w:val="outset" w:sz="6" w:space="0" w:color="auto"/>
                    </w:tcBorders>
                    <w:vAlign w:val="center"/>
                  </w:tcPr>
                  <w:p w:rsidR="008F1AD2" w:rsidRDefault="008F1AD2">
                    <w:pPr>
                      <w:jc w:val="right"/>
                      <w:rPr>
                        <w:szCs w:val="21"/>
                      </w:rPr>
                    </w:pPr>
                    <w:r>
                      <w:t>3,378,956,272.80</w:t>
                    </w:r>
                  </w:p>
                </w:tc>
              </w:tr>
              <w:bookmarkEnd w:id="15"/>
            </w:tbl>
            <w:p w:rsidR="00345C1C" w:rsidRDefault="00345C1C"/>
            <w:p w:rsidR="00345C1C" w:rsidRDefault="009D604F">
              <w:pPr>
                <w:ind w:rightChars="-73" w:right="-153"/>
              </w:pPr>
              <w:r>
                <w:t>公司负责人</w:t>
              </w:r>
              <w:r>
                <w:rPr>
                  <w:rFonts w:hint="eastAsia"/>
                </w:rPr>
                <w:t>：</w:t>
              </w:r>
              <w:sdt>
                <w:sdtPr>
                  <w:rPr>
                    <w:rFonts w:hint="eastAsia"/>
                  </w:rPr>
                  <w:alias w:val="公司负责人姓名"/>
                  <w:tag w:val="_GBC_7d3743fbdcde482f9351a21fffbbf0f0"/>
                  <w:id w:val="-1567870502"/>
                  <w:lock w:val="sdtLocked"/>
                  <w:placeholder>
                    <w:docPart w:val="GBC22222222222222222222222222222"/>
                  </w:placeholder>
                  <w:dataBinding w:prefixMappings="xmlns:clcid-mr='clcid-mr'" w:xpath="/*/clcid-mr:GongSiFuZeRenXingMing[not(@periodRef)]" w:storeItemID="{42DEBF9A-6816-48AE-BADD-E3125C474CD9}"/>
                  <w:text/>
                </w:sdtPr>
                <w:sdtEndPr/>
                <w:sdtContent>
                  <w:r w:rsidR="00E6779C">
                    <w:rPr>
                      <w:rFonts w:hint="eastAsia"/>
                    </w:rPr>
                    <w:t>陈晋辉</w:t>
                  </w:r>
                </w:sdtContent>
              </w:sdt>
              <w:r>
                <w:rPr>
                  <w:rFonts w:hint="eastAsia"/>
                </w:rPr>
                <w:t xml:space="preserve"> </w:t>
              </w:r>
              <w:r>
                <w:t>主管会计工作负责人</w:t>
              </w:r>
              <w:r>
                <w:rPr>
                  <w:rFonts w:hint="eastAsia"/>
                </w:rPr>
                <w:t>：</w:t>
              </w:r>
              <w:sdt>
                <w:sdtPr>
                  <w:rPr>
                    <w:rFonts w:hint="eastAsia"/>
                  </w:rPr>
                  <w:alias w:val="主管会计工作负责人姓名"/>
                  <w:tag w:val="_GBC_8970363a1e39485a85b613b58dc7d770"/>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E6779C">
                    <w:rPr>
                      <w:rFonts w:hint="eastAsia"/>
                    </w:rPr>
                    <w:t>曾四新</w:t>
                  </w:r>
                </w:sdtContent>
              </w:sdt>
              <w:r>
                <w:rPr>
                  <w:rFonts w:hint="eastAsia"/>
                </w:rPr>
                <w:t xml:space="preserve"> </w:t>
              </w:r>
              <w:r>
                <w:t>会计机构负责人</w:t>
              </w:r>
              <w:r>
                <w:rPr>
                  <w:rFonts w:hint="eastAsia"/>
                </w:rPr>
                <w:t>：</w:t>
              </w:r>
              <w:sdt>
                <w:sdtPr>
                  <w:rPr>
                    <w:rFonts w:hint="eastAsia"/>
                  </w:rPr>
                  <w:alias w:val="会计机构负责人姓名"/>
                  <w:tag w:val="_GBC_c26992f63b474d8da6de5a9f4b52fcb8"/>
                  <w:id w:val="1649249175"/>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E6779C">
                    <w:rPr>
                      <w:rFonts w:hint="eastAsia"/>
                    </w:rPr>
                    <w:t>吴慧泉</w:t>
                  </w:r>
                </w:sdtContent>
              </w:sdt>
            </w:p>
          </w:sdtContent>
        </w:sdt>
        <w:p w:rsidR="00345C1C" w:rsidRDefault="00345C1C"/>
        <w:bookmarkEnd w:id="14"/>
        <w:p w:rsidR="00345C1C" w:rsidRDefault="00345C1C"/>
        <w:sdt>
          <w:sdtPr>
            <w:rPr>
              <w:rFonts w:hint="eastAsia"/>
              <w:b/>
              <w:bCs/>
            </w:rPr>
            <w:tag w:val="_SEC_83097f2f765c41a8b50fb7d1cfeef8dd"/>
            <w:id w:val="-163403536"/>
            <w:lock w:val="sdtLocked"/>
            <w:placeholder>
              <w:docPart w:val="GBC22222222222222222222222222222"/>
            </w:placeholder>
          </w:sdtPr>
          <w:sdtEndPr>
            <w:rPr>
              <w:b w:val="0"/>
              <w:bCs w:val="0"/>
            </w:rPr>
          </w:sdtEndPr>
          <w:sdtContent>
            <w:p w:rsidR="00345C1C" w:rsidRDefault="009D604F">
              <w:pPr>
                <w:jc w:val="center"/>
                <w:outlineLvl w:val="2"/>
                <w:rPr>
                  <w:b/>
                  <w:bCs/>
                </w:rPr>
              </w:pPr>
              <w:r>
                <w:rPr>
                  <w:rFonts w:hint="eastAsia"/>
                  <w:b/>
                  <w:bCs/>
                </w:rPr>
                <w:t>母公司</w:t>
              </w:r>
              <w:r>
                <w:rPr>
                  <w:b/>
                  <w:bCs/>
                </w:rPr>
                <w:t>利润表</w:t>
              </w:r>
            </w:p>
            <w:p w:rsidR="00345C1C" w:rsidRDefault="009D604F">
              <w:pPr>
                <w:jc w:val="center"/>
              </w:pPr>
              <w:r>
                <w:t>2022年</w:t>
              </w:r>
              <w:r>
                <w:rPr>
                  <w:rFonts w:hint="eastAsia"/>
                </w:rPr>
                <w:t>1—</w:t>
              </w:r>
              <w:r>
                <w:t>9月</w:t>
              </w:r>
            </w:p>
            <w:p w:rsidR="00345C1C" w:rsidRDefault="009D604F">
              <w:pPr>
                <w:rPr>
                  <w:b/>
                  <w:bCs/>
                </w:rPr>
              </w:pPr>
              <w:r>
                <w:rPr>
                  <w:rFonts w:hint="eastAsia"/>
                </w:rPr>
                <w:t>编制单位：</w:t>
              </w:r>
              <w:sdt>
                <w:sdtPr>
                  <w:rPr>
                    <w:rFonts w:hint="eastAsia"/>
                  </w:rPr>
                  <w:alias w:val="公司法定中文名称"/>
                  <w:tag w:val="_GBC_8cb76390aa38460fa4399d28df67690c"/>
                  <w:id w:val="-931204401"/>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F64D11">
                    <w:rPr>
                      <w:rFonts w:hint="eastAsia"/>
                    </w:rPr>
                    <w:t>福建龙溪轴承（集团）股份有限公司</w:t>
                  </w:r>
                </w:sdtContent>
              </w:sdt>
            </w:p>
            <w:p w:rsidR="00345C1C" w:rsidRDefault="009D604F">
              <w:pPr>
                <w:wordWrap w:val="0"/>
                <w:snapToGrid w:val="0"/>
                <w:spacing w:line="240" w:lineRule="atLeast"/>
                <w:jc w:val="right"/>
              </w:pPr>
              <w:r>
                <w:t>单位</w:t>
              </w:r>
              <w:r>
                <w:rPr>
                  <w:rFonts w:hint="eastAsia"/>
                </w:rPr>
                <w:t>：</w:t>
              </w:r>
              <w:sdt>
                <w:sdtPr>
                  <w:rPr>
                    <w:rFonts w:hint="eastAsia"/>
                  </w:rPr>
                  <w:alias w:val="单位：母公司利润表"/>
                  <w:tag w:val="_GBC_f4e8d7fba05344429a99d55a60c403b3"/>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母公司利润表"/>
                  <w:tag w:val="_GBC_40e38d54e5f8498d980581a0205e44e4"/>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利润表"/>
                  <w:tag w:val="_GBC_a8c8a9488d704146a59345ffbfe3358d"/>
                  <w:id w:val="-2029629843"/>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176" w:type="pct"/>
                <w:tblInd w:w="-3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45"/>
                <w:gridCol w:w="2977"/>
                <w:gridCol w:w="2846"/>
              </w:tblGrid>
              <w:tr w:rsidR="00345C1C" w:rsidTr="00BF2D71">
                <w:trPr>
                  <w:cantSplit/>
                </w:trPr>
                <w:tc>
                  <w:tcPr>
                    <w:tcW w:w="1892"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8faa11a423ea4d3da85c766cb426c9db"/>
                      <w:id w:val="2059506084"/>
                      <w:lock w:val="sdtLocked"/>
                    </w:sdtPr>
                    <w:sdtEndPr/>
                    <w:sdtContent>
                      <w:p w:rsidR="00345C1C" w:rsidRDefault="009D604F">
                        <w:pPr>
                          <w:ind w:leftChars="-19" w:hangingChars="19" w:hanging="40"/>
                          <w:jc w:val="center"/>
                          <w:rPr>
                            <w:b/>
                          </w:rPr>
                        </w:pPr>
                        <w:r>
                          <w:rPr>
                            <w:rFonts w:hint="eastAsia"/>
                            <w:b/>
                          </w:rPr>
                          <w:t>项目</w:t>
                        </w:r>
                      </w:p>
                    </w:sdtContent>
                  </w:sdt>
                </w:tc>
                <w:tc>
                  <w:tcPr>
                    <w:tcW w:w="1589"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35e50af3e5440db99b2d4732b8e0802"/>
                      <w:id w:val="-1537890682"/>
                      <w:lock w:val="sdtLocked"/>
                    </w:sdtPr>
                    <w:sdtEndPr/>
                    <w:sdtContent>
                      <w:p w:rsidR="00345C1C" w:rsidRDefault="009D604F">
                        <w:pPr>
                          <w:jc w:val="center"/>
                          <w:rPr>
                            <w:b/>
                          </w:rPr>
                        </w:pPr>
                        <w:r>
                          <w:rPr>
                            <w:b/>
                            <w:szCs w:val="21"/>
                          </w:rPr>
                          <w:t>2022</w:t>
                        </w:r>
                        <w:r>
                          <w:rPr>
                            <w:rFonts w:hint="eastAsia"/>
                            <w:b/>
                            <w:szCs w:val="21"/>
                          </w:rPr>
                          <w:t>年前三</w:t>
                        </w:r>
                        <w:r>
                          <w:rPr>
                            <w:b/>
                            <w:szCs w:val="21"/>
                          </w:rPr>
                          <w:t>季度</w:t>
                        </w:r>
                        <w:r>
                          <w:rPr>
                            <w:rFonts w:cs="宋体" w:hint="eastAsia"/>
                            <w:b/>
                            <w:bCs/>
                            <w:szCs w:val="21"/>
                          </w:rPr>
                          <w:t>（1-9月）</w:t>
                        </w:r>
                      </w:p>
                    </w:sdtContent>
                  </w:sdt>
                </w:tc>
                <w:tc>
                  <w:tcPr>
                    <w:tcW w:w="1519"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d5d6f4b19cb0404f93fd2143b41b1d6c"/>
                      <w:id w:val="-690842726"/>
                      <w:lock w:val="sdtLocked"/>
                    </w:sdtPr>
                    <w:sdtEndPr/>
                    <w:sdtContent>
                      <w:p w:rsidR="00345C1C" w:rsidRDefault="009D604F">
                        <w:pPr>
                          <w:jc w:val="center"/>
                          <w:rPr>
                            <w:b/>
                          </w:rPr>
                        </w:pPr>
                        <w:r>
                          <w:rPr>
                            <w:b/>
                            <w:szCs w:val="21"/>
                          </w:rPr>
                          <w:t>2021年</w:t>
                        </w:r>
                        <w:r>
                          <w:rPr>
                            <w:rFonts w:hint="eastAsia"/>
                            <w:b/>
                            <w:szCs w:val="21"/>
                          </w:rPr>
                          <w:t>前三</w:t>
                        </w:r>
                        <w:r>
                          <w:rPr>
                            <w:b/>
                            <w:szCs w:val="21"/>
                          </w:rPr>
                          <w:t>季度</w:t>
                        </w:r>
                        <w:r>
                          <w:rPr>
                            <w:rFonts w:cs="宋体" w:hint="eastAsia"/>
                            <w:b/>
                            <w:bCs/>
                            <w:szCs w:val="21"/>
                          </w:rPr>
                          <w:t>（1-9月）</w:t>
                        </w:r>
                      </w:p>
                    </w:sdtContent>
                  </w:sdt>
                </w:tc>
              </w:tr>
              <w:tr w:rsidR="008F1AD2" w:rsidTr="00BF2D71">
                <w:sdt>
                  <w:sdtPr>
                    <w:tag w:val="_PLD_ac0f8fcd68b04cb386c1498e41f23408"/>
                    <w:id w:val="-388961802"/>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left="-19"/>
                          <w:rPr>
                            <w:szCs w:val="21"/>
                          </w:rPr>
                        </w:pPr>
                        <w:r>
                          <w:rPr>
                            <w:rFonts w:hint="eastAsia"/>
                            <w:szCs w:val="21"/>
                          </w:rPr>
                          <w:t>一、营业收入</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669,644,208.21</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591,036,845.00</w:t>
                    </w:r>
                  </w:p>
                </w:tc>
              </w:tr>
              <w:tr w:rsidR="008F1AD2" w:rsidTr="00BF2D71">
                <w:sdt>
                  <w:sdtPr>
                    <w:tag w:val="_PLD_ce47a203795d450f91b7e3d1fbce28ed"/>
                    <w:id w:val="230820398"/>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0" w:firstLine="210"/>
                          <w:rPr>
                            <w:szCs w:val="21"/>
                          </w:rPr>
                        </w:pPr>
                        <w:r>
                          <w:rPr>
                            <w:rFonts w:hint="eastAsia"/>
                            <w:szCs w:val="21"/>
                          </w:rPr>
                          <w:t>减：营业成本</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361,337,192.89</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320,240,809.76</w:t>
                    </w:r>
                  </w:p>
                </w:tc>
              </w:tr>
              <w:tr w:rsidR="008F1AD2" w:rsidTr="00BF2D71">
                <w:sdt>
                  <w:sdtPr>
                    <w:tag w:val="_PLD_243949f119dd4f4eb311815cf0f53b19"/>
                    <w:id w:val="-1246651782"/>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税金及附加</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6,018,231.39</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7,491,300.78</w:t>
                    </w:r>
                  </w:p>
                </w:tc>
              </w:tr>
              <w:tr w:rsidR="008F1AD2" w:rsidTr="00BF2D71">
                <w:sdt>
                  <w:sdtPr>
                    <w:tag w:val="_PLD_d80de1b6b3a24403af61e5fb05a2ef87"/>
                    <w:id w:val="-462655980"/>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销售费用</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12,350,160.69</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11,768,891.58</w:t>
                    </w:r>
                  </w:p>
                </w:tc>
              </w:tr>
              <w:tr w:rsidR="008F1AD2" w:rsidTr="00BF2D71">
                <w:sdt>
                  <w:sdtPr>
                    <w:tag w:val="_PLD_5d350298c33c480cbecc53d45327bda2"/>
                    <w:id w:val="-1911454090"/>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管理费用</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41,604,472.71</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31,049,312.74</w:t>
                    </w: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534d0078fe47b288849302ebcdfacb"/>
                      <w:id w:val="-157159472"/>
                      <w:lock w:val="sdtLocked"/>
                    </w:sdtPr>
                    <w:sdtEndPr/>
                    <w:sdtContent>
                      <w:p w:rsidR="008F1AD2" w:rsidRDefault="008F1AD2">
                        <w:pPr>
                          <w:ind w:firstLineChars="300" w:firstLine="630"/>
                        </w:pPr>
                        <w:r>
                          <w:rPr>
                            <w:rFonts w:hint="eastAsia"/>
                          </w:rPr>
                          <w:t>研发费用</w:t>
                        </w:r>
                      </w:p>
                    </w:sdtContent>
                  </w:sdt>
                </w:tc>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86,632,140.52</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75,976,283.79</w:t>
                    </w:r>
                  </w:p>
                </w:tc>
              </w:tr>
              <w:tr w:rsidR="008F1AD2" w:rsidTr="00BF2D71">
                <w:sdt>
                  <w:sdtPr>
                    <w:tag w:val="_PLD_fd77b318677940878abf5f8b10f3dfce"/>
                    <w:id w:val="477581088"/>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财务费用</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7,101,555.13</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4,990,587.76</w:t>
                    </w: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dfa7799de547b2a868a3aa7417f3a3"/>
                      <w:id w:val="-147601329"/>
                      <w:lock w:val="sdtLocked"/>
                    </w:sdtPr>
                    <w:sdtEndPr/>
                    <w:sdtContent>
                      <w:p w:rsidR="008F1AD2" w:rsidRDefault="008F1AD2">
                        <w:pPr>
                          <w:ind w:firstLineChars="300" w:firstLine="630"/>
                        </w:pPr>
                        <w:r>
                          <w:rPr>
                            <w:rFonts w:hint="eastAsia"/>
                          </w:rPr>
                          <w:t>其中：利息费用</w:t>
                        </w:r>
                      </w:p>
                    </w:sdtContent>
                  </w:sdt>
                </w:tc>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10,435,188.91</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5,623,416.68</w:t>
                    </w: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9749830cfc489b97dcf6a3f7773b1b"/>
                      <w:id w:val="-351802911"/>
                      <w:lock w:val="sdtLocked"/>
                    </w:sdtPr>
                    <w:sdtEndPr/>
                    <w:sdtContent>
                      <w:p w:rsidR="008F1AD2" w:rsidRDefault="008F1AD2">
                        <w:pPr>
                          <w:ind w:firstLineChars="600" w:firstLine="1260"/>
                        </w:pPr>
                        <w:r>
                          <w:rPr>
                            <w:rFonts w:hint="eastAsia"/>
                          </w:rPr>
                          <w:t>利息收入</w:t>
                        </w:r>
                      </w:p>
                    </w:sdtContent>
                  </w:sdt>
                </w:tc>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1,698,344.44</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1,298,356.55</w:t>
                    </w:r>
                  </w:p>
                </w:tc>
              </w:tr>
              <w:tr w:rsidR="008F1AD2" w:rsidTr="00BF2D71">
                <w:sdt>
                  <w:sdtPr>
                    <w:tag w:val="_PLD_f0112bca977d4c8c9761452ba3d2ab1c"/>
                    <w:id w:val="-974060780"/>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0" w:firstLine="210"/>
                          <w:rPr>
                            <w:szCs w:val="21"/>
                          </w:rPr>
                        </w:pPr>
                        <w:r>
                          <w:rPr>
                            <w:rFonts w:hint="eastAsia"/>
                          </w:rPr>
                          <w:t>加：</w:t>
                        </w:r>
                        <w:r>
                          <w:rPr>
                            <w:rFonts w:hint="eastAsia"/>
                            <w:szCs w:val="21"/>
                          </w:rPr>
                          <w:t>其他收益</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6,988,422.93</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7,351,540.54</w:t>
                    </w:r>
                  </w:p>
                </w:tc>
              </w:tr>
              <w:tr w:rsidR="008F1AD2" w:rsidTr="00BF2D71">
                <w:sdt>
                  <w:sdtPr>
                    <w:tag w:val="_PLD_da5ce02fe0f34ea7a927d2dc06a34a73"/>
                    <w:id w:val="1623272856"/>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投资收益（损失以“－”号填列）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3,795,222.25</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17,945,499.96</w:t>
                    </w:r>
                  </w:p>
                </w:tc>
              </w:tr>
              <w:tr w:rsidR="008F1AD2" w:rsidTr="00BF2D71">
                <w:sdt>
                  <w:sdtPr>
                    <w:tag w:val="_PLD_1df93cf11e124a90b8459af205f32ee6"/>
                    <w:id w:val="1037634165"/>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其中：对联营企业和合营企业的投资收益</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4b646a0871f647108d4ee8209170ed15"/>
                    <w:id w:val="-290051786"/>
                    <w:lock w:val="sdtLocked"/>
                  </w:sdtPr>
                  <w:sdtEndPr/>
                  <w:sdtContent>
                    <w:tc>
                      <w:tcPr>
                        <w:tcW w:w="1892" w:type="pct"/>
                        <w:tcBorders>
                          <w:top w:val="outset" w:sz="4" w:space="0" w:color="auto"/>
                          <w:left w:val="outset" w:sz="4" w:space="0" w:color="auto"/>
                          <w:bottom w:val="outset" w:sz="4" w:space="0" w:color="auto"/>
                          <w:right w:val="outset" w:sz="4" w:space="0" w:color="auto"/>
                        </w:tcBorders>
                      </w:tcPr>
                      <w:p w:rsidR="008F1AD2" w:rsidRDefault="008F1AD2">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bCs/>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1b5c16612914760aaa790c34c717d2c"/>
                      <w:id w:val="-646055450"/>
                      <w:lock w:val="sdtLocked"/>
                    </w:sdtPr>
                    <w:sdtEndPr>
                      <w:rPr>
                        <w:rFonts w:hint="default"/>
                      </w:rPr>
                    </w:sdtEndPr>
                    <w:sdtContent>
                      <w:p w:rsidR="008F1AD2" w:rsidRDefault="008F1AD2">
                        <w:pPr>
                          <w:ind w:firstLineChars="300" w:firstLine="630"/>
                        </w:pPr>
                        <w:r>
                          <w:rPr>
                            <w:rFonts w:hint="eastAsia"/>
                          </w:rPr>
                          <w:t>净敞口套期收益（损失以“</w:t>
                        </w:r>
                        <w:r>
                          <w:t>-”号填列）</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d7c08efb40cf46419d28ac334ce296ea"/>
                    <w:id w:val="-1891949727"/>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公允价值变动收益（损失以“－”号填列）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-183,337,989.56</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48,824,621.46</w:t>
                    </w: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6ea653b4ab4498f9c306a6644c10822"/>
                      <w:id w:val="897167350"/>
                      <w:lock w:val="sdtLocked"/>
                    </w:sdtPr>
                    <w:sdtEndPr/>
                    <w:sdtContent>
                      <w:p w:rsidR="008F1AD2" w:rsidRDefault="008F1AD2">
                        <w:pPr>
                          <w:ind w:firstLineChars="300" w:firstLine="630"/>
                        </w:pPr>
                        <w:r>
                          <w:rPr>
                            <w:rFonts w:hint="eastAsia"/>
                          </w:rPr>
                          <w:t>信用减值损失（损失以“</w:t>
                        </w:r>
                        <w:r>
                          <w:t>-”号填列）</w:t>
                        </w:r>
                      </w:p>
                    </w:sdtContent>
                  </w:sdt>
                </w:tc>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-3,580,655.18</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-11,533,575.09</w:t>
                    </w:r>
                  </w:p>
                </w:tc>
              </w:tr>
              <w:tr w:rsidR="008F1AD2" w:rsidTr="00BF2D71">
                <w:sdt>
                  <w:sdtPr>
                    <w:tag w:val="_PLD_a7345dc2d1da4477ba78257cd54d6e6b"/>
                    <w:id w:val="1160809878"/>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rPr>
                            <w:szCs w:val="21"/>
                          </w:rPr>
                        </w:pPr>
                        <w:r>
                          <w:rPr>
                            <w:rFonts w:hint="eastAsia"/>
                            <w:szCs w:val="21"/>
                          </w:rPr>
                          <w:t>资产减值损失（损失以“</w:t>
                        </w:r>
                        <w:r>
                          <w:rPr>
                            <w:szCs w:val="21"/>
                          </w:rPr>
                          <w:t>-”号填列）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-12,066,373.17</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-22,448,555.77</w:t>
                    </w:r>
                  </w:p>
                </w:tc>
              </w:tr>
              <w:tr w:rsidR="008F1AD2" w:rsidTr="00BF2D71">
                <w:sdt>
                  <w:sdtPr>
                    <w:rPr>
                      <w:rFonts w:hint="eastAsia"/>
                    </w:rPr>
                    <w:tag w:val="_PLD_7f25a5a7f09c467697e1a016d282a187"/>
                    <w:id w:val="470102861"/>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300" w:firstLine="630"/>
                        </w:pPr>
                        <w:r>
                          <w:rPr>
                            <w:rFonts w:hint="eastAsia"/>
                          </w:rPr>
                          <w:t>资产处置收益（损失以“－”号填列）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634,810.06</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-30,375.89</w:t>
                    </w:r>
                  </w:p>
                </w:tc>
              </w:tr>
              <w:tr w:rsidR="008F1AD2" w:rsidTr="00BF2D71">
                <w:sdt>
                  <w:sdtPr>
                    <w:tag w:val="_PLD_3135d3ea0b2f4b6b838b5e63e6d87768"/>
                    <w:id w:val="-1009063992"/>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left="-19"/>
                          <w:rPr>
                            <w:szCs w:val="21"/>
                          </w:rPr>
                        </w:pPr>
                        <w:r>
                          <w:rPr>
                            <w:rFonts w:hint="eastAsia"/>
                            <w:szCs w:val="21"/>
                          </w:rPr>
                          <w:t>二、营业利润（亏损以“－”号填列）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-32,966,107.79</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179,628,813.80</w:t>
                    </w:r>
                  </w:p>
                </w:tc>
              </w:tr>
              <w:tr w:rsidR="008F1AD2" w:rsidTr="00BF2D71">
                <w:sdt>
                  <w:sdtPr>
                    <w:tag w:val="_PLD_d9a13c9a3a0e45adb063ff0c62f078b9"/>
                    <w:id w:val="1260333122"/>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0" w:firstLine="210"/>
                          <w:rPr>
                            <w:szCs w:val="21"/>
                          </w:rPr>
                        </w:pPr>
                        <w:r>
                          <w:rPr>
                            <w:rFonts w:hint="eastAsia"/>
                            <w:szCs w:val="21"/>
                          </w:rPr>
                          <w:t>加：营业外收入</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60,396.85</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58,260.99</w:t>
                    </w:r>
                  </w:p>
                </w:tc>
              </w:tr>
              <w:tr w:rsidR="008F1AD2" w:rsidTr="00BF2D71">
                <w:sdt>
                  <w:sdtPr>
                    <w:tag w:val="_PLD_b0d3b716cfe046139faaf7aebe1081b0"/>
                    <w:id w:val="-1424870140"/>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0" w:firstLine="210"/>
                          <w:rPr>
                            <w:szCs w:val="21"/>
                          </w:rPr>
                        </w:pPr>
                        <w:r>
                          <w:rPr>
                            <w:rFonts w:hint="eastAsia"/>
                            <w:szCs w:val="21"/>
                          </w:rPr>
                          <w:t>减：营业外支出</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463,957.41</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196,286.58</w:t>
                    </w:r>
                  </w:p>
                </w:tc>
              </w:tr>
              <w:tr w:rsidR="008F1AD2" w:rsidTr="00BF2D71">
                <w:sdt>
                  <w:sdtPr>
                    <w:tag w:val="_PLD_ce9f8384a77647b69b7a1b53506ba343"/>
                    <w:id w:val="1455443861"/>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left="-19"/>
                          <w:rPr>
                            <w:szCs w:val="21"/>
                          </w:rPr>
                        </w:pPr>
                        <w:r>
                          <w:rPr>
                            <w:rFonts w:hint="eastAsia"/>
                            <w:szCs w:val="21"/>
                          </w:rPr>
                          <w:t>三、利润总额（亏损总额以“－”号填列）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-33,369,668.35</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179,490,788.21</w:t>
                    </w:r>
                  </w:p>
                </w:tc>
              </w:tr>
              <w:tr w:rsidR="008F1AD2" w:rsidTr="00BF2D71">
                <w:sdt>
                  <w:sdtPr>
                    <w:tag w:val="_PLD_e37af24ed0b14d2586bc03f90f79a712"/>
                    <w:id w:val="-1817255739"/>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left="-19" w:firstLineChars="200" w:firstLine="420"/>
                          <w:rPr>
                            <w:szCs w:val="21"/>
                          </w:rPr>
                        </w:pPr>
                        <w:r>
                          <w:rPr>
                            <w:rFonts w:hint="eastAsia"/>
                            <w:szCs w:val="21"/>
                          </w:rPr>
                          <w:t>减：所得税费用</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-17,368,566.04</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21,432,450.75</w:t>
                    </w:r>
                  </w:p>
                </w:tc>
              </w:tr>
              <w:tr w:rsidR="008F1AD2" w:rsidTr="00BF2D71">
                <w:sdt>
                  <w:sdtPr>
                    <w:tag w:val="_PLD_3dd9c8c3826d43a89ad8c6b28dc1f2fb"/>
                    <w:id w:val="-2048900133"/>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left="-19"/>
                          <w:rPr>
                            <w:szCs w:val="21"/>
                          </w:rPr>
                        </w:pPr>
                        <w:r>
                          <w:rPr>
                            <w:rFonts w:hint="eastAsia"/>
                            <w:szCs w:val="21"/>
                          </w:rPr>
                          <w:t>四、净利润（净亏损以“－”号填列）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-16,001,102.31</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158,058,337.46</w:t>
                    </w:r>
                  </w:p>
                </w:tc>
              </w:tr>
              <w:tr w:rsidR="008F1AD2" w:rsidTr="00BF2D71">
                <w:sdt>
                  <w:sdtPr>
                    <w:tag w:val="_PLD_5d9c2c57eb83453799714a4790edd3f4"/>
                    <w:id w:val="-1588069884"/>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8" w:firstLine="227"/>
                        </w:pPr>
                        <w:r>
                          <w:rPr>
                            <w:rFonts w:hint="eastAsia"/>
                            <w:szCs w:val="21"/>
                          </w:rPr>
                          <w:t>（一）</w:t>
                        </w:r>
                        <w:r>
                          <w:t>持续经营净利润（净亏损以“－”号填列）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-16,001,102.31</w:t>
                    </w: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158,058,337.46</w:t>
                    </w:r>
                  </w:p>
                </w:tc>
              </w:tr>
              <w:tr w:rsidR="008F1AD2" w:rsidTr="00BF2D71">
                <w:sdt>
                  <w:sdtPr>
                    <w:rPr>
                      <w:rFonts w:hint="eastAsia"/>
                    </w:rPr>
                    <w:tag w:val="_PLD_fdc1754748f843419d27c56f1cc4218a"/>
                    <w:id w:val="627130273"/>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8" w:firstLine="227"/>
                        </w:pPr>
                        <w:r>
                          <w:rPr>
                            <w:rFonts w:hint="eastAsia"/>
                          </w:rPr>
                          <w:t>（二）终止经营净利润（净亏损以“－”号填列）</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p>
                </w:tc>
              </w:tr>
              <w:tr w:rsidR="008F1AD2" w:rsidTr="00BF2D71">
                <w:sdt>
                  <w:sdtPr>
                    <w:tag w:val="_PLD_5c86d5143df1492a95c620a34cc9cbf3"/>
                    <w:id w:val="-494492647"/>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leftChars="-19" w:hangingChars="19" w:hanging="40"/>
                          <w:rPr>
                            <w:szCs w:val="21"/>
                          </w:rPr>
                        </w:pPr>
                        <w:r>
                          <w:rPr>
                            <w:rFonts w:hint="eastAsia"/>
                            <w:szCs w:val="21"/>
                          </w:rPr>
                          <w:t>五、其他综合收益的税后净额</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575747f34eea4bf1933728052c60b93b"/>
                    <w:id w:val="-408072415"/>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0" w:firstLine="210"/>
                          <w:rPr>
                            <w:szCs w:val="21"/>
                          </w:rPr>
                        </w:pPr>
                        <w:r>
                          <w:rPr>
                            <w:rFonts w:hint="eastAsia"/>
                            <w:szCs w:val="21"/>
                          </w:rPr>
                          <w:t>（一）不能重分类进损益的其他综合收益</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ff09d9458185440b9d01eb0694116ea8"/>
                    <w:id w:val="1193501108"/>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200" w:firstLine="420"/>
                          <w:rPr>
                            <w:szCs w:val="21"/>
                          </w:rPr>
                        </w:pPr>
                        <w:r>
                          <w:rPr>
                            <w:szCs w:val="21"/>
                          </w:rPr>
                          <w:t>1.重新计量设定受益计划变动额</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8b33dda7dba942d8855ae7fb1cabccbc"/>
                    <w:id w:val="1335798263"/>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200" w:firstLine="420"/>
                          <w:rPr>
                            <w:szCs w:val="21"/>
                          </w:rPr>
                        </w:pPr>
                        <w:r>
                          <w:rPr>
                            <w:szCs w:val="21"/>
                          </w:rPr>
                          <w:t>2.权益法下不能转损益的其他综合收益</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tag w:val="_PLD_ab84ad6396a54592a4dc25a509995581"/>
                      <w:id w:val="-1622688724"/>
                      <w:lock w:val="sdtLocked"/>
                    </w:sdtPr>
                    <w:sdtEndPr/>
                    <w:sdtContent>
                      <w:p w:rsidR="008F1AD2" w:rsidRDefault="008F1AD2">
                        <w:pPr>
                          <w:ind w:firstLineChars="200" w:firstLine="420"/>
                        </w:pPr>
                        <w:r>
                          <w:t>3.其他权益工具投资公允价值变动</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tag w:val="_PLD_68cbf77d4aa341cd950f944bcb8d3432"/>
                      <w:id w:val="-1329365935"/>
                      <w:lock w:val="sdtLocked"/>
                    </w:sdtPr>
                    <w:sdtEndPr/>
                    <w:sdtContent>
                      <w:p w:rsidR="008F1AD2" w:rsidRDefault="008F1AD2">
                        <w:pPr>
                          <w:ind w:firstLineChars="200" w:firstLine="420"/>
                        </w:pPr>
                        <w:r>
                          <w:t>4.企业自身信用风险公允价值变动</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69d611a74f684525a48edf83c7526e4a"/>
                    <w:id w:val="-1535337780"/>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100" w:firstLine="210"/>
                          <w:rPr>
                            <w:szCs w:val="21"/>
                          </w:rPr>
                        </w:pPr>
                        <w:r>
                          <w:rPr>
                            <w:rFonts w:hint="eastAsia"/>
                            <w:szCs w:val="21"/>
                          </w:rPr>
                          <w:t>（二）将重分类进损益的其他综合收益</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ea9f0367c41a498d94a54272f91b13e4"/>
                    <w:id w:val="609783704"/>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firstLineChars="200" w:firstLine="420"/>
                          <w:rPr>
                            <w:szCs w:val="21"/>
                          </w:rPr>
                        </w:pPr>
                        <w:r>
                          <w:rPr>
                            <w:szCs w:val="21"/>
                          </w:rPr>
                          <w:t>1.权益法下可转损益的其他综合收益</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rPr>
                        <w:szCs w:val="21"/>
                      </w:rPr>
                      <w:tag w:val="_PLD_fda4b4a112f0444b8dd569522b9e616d"/>
                      <w:id w:val="764801164"/>
                      <w:lock w:val="sdtLocked"/>
                    </w:sdtPr>
                    <w:sdtEndPr>
                      <w:rPr>
                        <w:szCs w:val="20"/>
                      </w:rPr>
                    </w:sdtEndPr>
                    <w:sdtContent>
                      <w:p w:rsidR="008F1AD2" w:rsidRDefault="008F1AD2">
                        <w:pPr>
                          <w:ind w:firstLineChars="200" w:firstLine="420"/>
                        </w:pPr>
                        <w:r>
                          <w:rPr>
                            <w:szCs w:val="21"/>
                          </w:rPr>
                          <w:t>2.</w:t>
                        </w:r>
                        <w:r>
                          <w:t>其他债权投资公允价值变动</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tag w:val="_PLD_5ac3537cdc014356968512c610f31564"/>
                      <w:id w:val="1369411887"/>
                      <w:lock w:val="sdtLocked"/>
                    </w:sdtPr>
                    <w:sdtEndPr/>
                    <w:sdtContent>
                      <w:p w:rsidR="008F1AD2" w:rsidRDefault="008F1AD2">
                        <w:pPr>
                          <w:ind w:firstLineChars="200" w:firstLine="420"/>
                        </w:pPr>
                        <w:r>
                          <w:t>3.金融资产重分类计入其他综合收益的金额</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tag w:val="_PLD_fcf85eeed8a9463fb763b68e07fe74fa"/>
                      <w:id w:val="1635446260"/>
                      <w:lock w:val="sdtLocked"/>
                    </w:sdtPr>
                    <w:sdtEndPr/>
                    <w:sdtContent>
                      <w:p w:rsidR="008F1AD2" w:rsidRDefault="008F1AD2">
                        <w:pPr>
                          <w:ind w:firstLineChars="200" w:firstLine="420"/>
                        </w:pPr>
                        <w:r>
                          <w:t>4.其他债权投资信用减值准备</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tag w:val="_PLD_c4c20f4bc2ca4f03bea65d3660d532b0"/>
                      <w:id w:val="-1828428732"/>
                      <w:lock w:val="sdtLocked"/>
                    </w:sdtPr>
                    <w:sdtEndPr/>
                    <w:sdtContent>
                      <w:p w:rsidR="008F1AD2" w:rsidRDefault="008F1AD2">
                        <w:pPr>
                          <w:ind w:firstLineChars="200" w:firstLine="420"/>
                        </w:pPr>
                        <w:r>
                          <w:t>5.现金流量套期储备</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tag w:val="_PLD_794d4199a1794bfa89211ecc612ba78f"/>
                      <w:id w:val="2109309963"/>
                      <w:lock w:val="sdtLocked"/>
                    </w:sdtPr>
                    <w:sdtEndPr/>
                    <w:sdtContent>
                      <w:p w:rsidR="008F1AD2" w:rsidRDefault="008F1AD2">
                        <w:pPr>
                          <w:ind w:firstLineChars="200" w:firstLine="420"/>
                        </w:pPr>
                        <w:r>
                          <w:t>6.外币财务报表折算差额</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tc>
                  <w:tcPr>
                    <w:tcW w:w="1892" w:type="pct"/>
                    <w:tcBorders>
                      <w:top w:val="outset" w:sz="4" w:space="0" w:color="auto"/>
                      <w:left w:val="outset" w:sz="4" w:space="0" w:color="auto"/>
                      <w:bottom w:val="outset" w:sz="4" w:space="0" w:color="auto"/>
                      <w:right w:val="outset" w:sz="4" w:space="0" w:color="auto"/>
                    </w:tcBorders>
                    <w:vAlign w:val="center"/>
                  </w:tcPr>
                  <w:sdt>
                    <w:sdtPr>
                      <w:tag w:val="_PLD_b26494a2b4a040daa9c06fcd73e75f7a"/>
                      <w:id w:val="959296871"/>
                      <w:lock w:val="sdtLocked"/>
                    </w:sdtPr>
                    <w:sdtEndPr/>
                    <w:sdtContent>
                      <w:p w:rsidR="008F1AD2" w:rsidRDefault="008F1AD2">
                        <w:pPr>
                          <w:ind w:firstLineChars="200" w:firstLine="420"/>
                        </w:pPr>
                        <w:r>
                          <w:t>7.其他</w:t>
                        </w:r>
                      </w:p>
                    </w:sdtContent>
                  </w:sdt>
                </w:tc>
                <w:tc>
                  <w:tcPr>
                    <w:tcW w:w="15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BF2D71">
                <w:sdt>
                  <w:sdtPr>
                    <w:tag w:val="_PLD_488dbfc9d72d49488d1a46ca31b04961"/>
                    <w:id w:val="1827479270"/>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8F1AD2" w:rsidRDefault="008F1AD2">
                        <w:pPr>
                          <w:ind w:left="-19"/>
                          <w:rPr>
                            <w:szCs w:val="21"/>
                          </w:rPr>
                        </w:pPr>
                        <w:r>
                          <w:rPr>
                            <w:rFonts w:hint="eastAsia"/>
                            <w:szCs w:val="21"/>
                          </w:rPr>
                          <w:t>六、综合收益总额</w:t>
                        </w:r>
                      </w:p>
                    </w:tc>
                  </w:sdtContent>
                </w:sdt>
                <w:tc>
                  <w:tcPr>
                    <w:tcW w:w="1589" w:type="pct"/>
                    <w:tcBorders>
                      <w:top w:val="outset" w:sz="4" w:space="0" w:color="auto"/>
                      <w:left w:val="outset" w:sz="4" w:space="0" w:color="auto"/>
                      <w:bottom w:val="outset" w:sz="4" w:space="0" w:color="auto"/>
                      <w:right w:val="outset" w:sz="4" w:space="0" w:color="auto"/>
                    </w:tcBorders>
                  </w:tcPr>
                  <w:p w:rsidR="008F1AD2" w:rsidRDefault="000D4048" w:rsidP="000D4048">
                    <w:pPr>
                      <w:jc w:val="right"/>
                      <w:rPr>
                        <w:szCs w:val="21"/>
                      </w:rPr>
                    </w:pPr>
                    <w:r>
                      <w:rPr>
                        <w:rFonts w:hint="eastAsia"/>
                      </w:rPr>
                      <w:t>-16,001,102.31</w:t>
                    </w:r>
                  </w:p>
                </w:tc>
                <w:tc>
                  <w:tcPr>
                    <w:tcW w:w="1519" w:type="pct"/>
                    <w:tcBorders>
                      <w:top w:val="outset" w:sz="4" w:space="0" w:color="auto"/>
                      <w:left w:val="outset" w:sz="4" w:space="0" w:color="auto"/>
                      <w:bottom w:val="outset" w:sz="4" w:space="0" w:color="auto"/>
                      <w:right w:val="outset" w:sz="4" w:space="0" w:color="auto"/>
                    </w:tcBorders>
                  </w:tcPr>
                  <w:p w:rsidR="008F1AD2" w:rsidRDefault="000D4048">
                    <w:pPr>
                      <w:jc w:val="right"/>
                      <w:rPr>
                        <w:szCs w:val="21"/>
                      </w:rPr>
                    </w:pPr>
                    <w:r w:rsidRPr="000D4048">
                      <w:rPr>
                        <w:szCs w:val="21"/>
                      </w:rPr>
                      <w:t>158,058,337.46</w:t>
                    </w:r>
                  </w:p>
                </w:tc>
              </w:tr>
              <w:tr w:rsidR="008F1AD2" w:rsidTr="00BF2D71">
                <w:sdt>
                  <w:sdtPr>
                    <w:tag w:val="_PLD_12602b110aef416a8d6095e01f29622f"/>
                    <w:id w:val="-350181331"/>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8F1AD2" w:rsidRDefault="008F1AD2">
                        <w:pPr>
                          <w:rPr>
                            <w:szCs w:val="21"/>
                          </w:rPr>
                        </w:pPr>
                        <w:r>
                          <w:rPr>
                            <w:rFonts w:hint="eastAsia"/>
                            <w:szCs w:val="21"/>
                          </w:rPr>
                          <w:t>七</w:t>
                        </w:r>
                        <w:r>
                          <w:rPr>
                            <w:szCs w:val="21"/>
                          </w:rPr>
                          <w:t>、每股收益：</w:t>
                        </w:r>
                      </w:p>
                    </w:tc>
                  </w:sdtContent>
                </w:sdt>
              </w:tr>
              <w:tr w:rsidR="000D4048" w:rsidTr="00BF2D71">
                <w:sdt>
                  <w:sdtPr>
                    <w:tag w:val="_PLD_28198559c3f240669de0e227a9ab3c88"/>
                    <w:id w:val="976574155"/>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0D4048" w:rsidRDefault="000D4048">
                        <w:pPr>
                          <w:ind w:left="-19" w:firstLineChars="200" w:firstLine="420"/>
                          <w:rPr>
                            <w:szCs w:val="21"/>
                          </w:rPr>
                        </w:pPr>
                        <w:r>
                          <w:rPr>
                            <w:szCs w:val="21"/>
                          </w:rPr>
                          <w:t>（一）基本每股收益</w:t>
                        </w:r>
                        <w:r>
                          <w:rPr>
                            <w:rFonts w:hint="eastAsia"/>
                            <w:szCs w:val="21"/>
                          </w:rPr>
                          <w:t>(元/股)</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0D4048" w:rsidRDefault="000D4048">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0D4048" w:rsidRDefault="000D4048">
                    <w:pPr>
                      <w:jc w:val="right"/>
                      <w:rPr>
                        <w:szCs w:val="21"/>
                      </w:rPr>
                    </w:pPr>
                  </w:p>
                </w:tc>
              </w:tr>
              <w:tr w:rsidR="000D4048" w:rsidTr="00BF2D71">
                <w:sdt>
                  <w:sdtPr>
                    <w:tag w:val="_PLD_dfe5cc254e864aaa93f5245e9420ab2c"/>
                    <w:id w:val="1953586141"/>
                    <w:lock w:val="sdtLocked"/>
                  </w:sdtPr>
                  <w:sdtEndPr/>
                  <w:sdtContent>
                    <w:tc>
                      <w:tcPr>
                        <w:tcW w:w="1892" w:type="pct"/>
                        <w:tcBorders>
                          <w:top w:val="outset" w:sz="4" w:space="0" w:color="auto"/>
                          <w:left w:val="outset" w:sz="4" w:space="0" w:color="auto"/>
                          <w:bottom w:val="outset" w:sz="4" w:space="0" w:color="auto"/>
                          <w:right w:val="outset" w:sz="4" w:space="0" w:color="auto"/>
                        </w:tcBorders>
                        <w:vAlign w:val="center"/>
                      </w:tcPr>
                      <w:p w:rsidR="000D4048" w:rsidRDefault="000D4048">
                        <w:pPr>
                          <w:ind w:left="-19" w:firstLineChars="200" w:firstLine="420"/>
                          <w:rPr>
                            <w:szCs w:val="21"/>
                          </w:rPr>
                        </w:pPr>
                        <w:r>
                          <w:rPr>
                            <w:szCs w:val="21"/>
                          </w:rPr>
                          <w:t>（二）稀释每股收益</w:t>
                        </w:r>
                        <w:r>
                          <w:rPr>
                            <w:rFonts w:hint="eastAsia"/>
                            <w:szCs w:val="21"/>
                          </w:rPr>
                          <w:t>(元/股)</w:t>
                        </w:r>
                      </w:p>
                    </w:tc>
                  </w:sdtContent>
                </w:sdt>
                <w:tc>
                  <w:tcPr>
                    <w:tcW w:w="1589" w:type="pct"/>
                    <w:tcBorders>
                      <w:top w:val="outset" w:sz="4" w:space="0" w:color="auto"/>
                      <w:left w:val="outset" w:sz="4" w:space="0" w:color="auto"/>
                      <w:bottom w:val="outset" w:sz="4" w:space="0" w:color="auto"/>
                      <w:right w:val="outset" w:sz="4" w:space="0" w:color="auto"/>
                    </w:tcBorders>
                    <w:vAlign w:val="center"/>
                  </w:tcPr>
                  <w:p w:rsidR="000D4048" w:rsidRDefault="000D4048">
                    <w:pPr>
                      <w:jc w:val="right"/>
                      <w:rPr>
                        <w:szCs w:val="21"/>
                      </w:rPr>
                    </w:pPr>
                  </w:p>
                </w:tc>
                <w:tc>
                  <w:tcPr>
                    <w:tcW w:w="1519" w:type="pct"/>
                    <w:tcBorders>
                      <w:top w:val="outset" w:sz="4" w:space="0" w:color="auto"/>
                      <w:left w:val="outset" w:sz="4" w:space="0" w:color="auto"/>
                      <w:bottom w:val="outset" w:sz="4" w:space="0" w:color="auto"/>
                      <w:right w:val="outset" w:sz="4" w:space="0" w:color="auto"/>
                    </w:tcBorders>
                  </w:tcPr>
                  <w:p w:rsidR="000D4048" w:rsidRDefault="000D4048">
                    <w:pPr>
                      <w:jc w:val="right"/>
                      <w:rPr>
                        <w:szCs w:val="21"/>
                      </w:rPr>
                    </w:pPr>
                  </w:p>
                </w:tc>
              </w:tr>
            </w:tbl>
            <w:p w:rsidR="00345C1C" w:rsidRDefault="00345C1C"/>
            <w:p w:rsidR="005371AD" w:rsidRDefault="009D604F" w:rsidP="005371AD">
              <w:pPr>
                <w:snapToGrid w:val="0"/>
                <w:spacing w:line="240" w:lineRule="atLeast"/>
                <w:ind w:rightChars="-73" w:right="-153"/>
              </w:pPr>
              <w:r>
                <w:t>公司负责人</w:t>
              </w:r>
              <w:r>
                <w:rPr>
                  <w:rFonts w:hint="eastAsia"/>
                </w:rPr>
                <w:t>：</w:t>
              </w:r>
              <w:sdt>
                <w:sdtPr>
                  <w:rPr>
                    <w:rFonts w:hint="eastAsia"/>
                  </w:rPr>
                  <w:alias w:val="公司负责人姓名"/>
                  <w:tag w:val="_GBC_e1fa64af2709455787e3375713277d77"/>
                  <w:id w:val="-898902955"/>
                  <w:lock w:val="sdtLocked"/>
                  <w:placeholder>
                    <w:docPart w:val="GBC22222222222222222222222222222"/>
                  </w:placeholder>
                  <w:dataBinding w:prefixMappings="xmlns:clcid-mr='clcid-mr'" w:xpath="/*/clcid-mr:GongSiFuZeRenXingMing[not(@periodRef)]" w:storeItemID="{42DEBF9A-6816-48AE-BADD-E3125C474CD9}"/>
                  <w:text/>
                </w:sdtPr>
                <w:sdtEndPr/>
                <w:sdtContent>
                  <w:r w:rsidR="00E6779C">
                    <w:rPr>
                      <w:rFonts w:hint="eastAsia"/>
                    </w:rPr>
                    <w:t>陈晋辉</w:t>
                  </w:r>
                </w:sdtContent>
              </w:sdt>
              <w:r>
                <w:rPr>
                  <w:rFonts w:hint="eastAsia"/>
                </w:rPr>
                <w:t xml:space="preserve"> </w:t>
              </w:r>
              <w:r w:rsidR="00FF318D">
                <w:rPr>
                  <w:rFonts w:hint="eastAsia"/>
                </w:rPr>
                <w:t xml:space="preserve">          </w:t>
              </w:r>
              <w:r>
                <w:t>主管会计工作负责人</w:t>
              </w:r>
              <w:r>
                <w:rPr>
                  <w:rFonts w:hint="eastAsia"/>
                </w:rPr>
                <w:t>：</w:t>
              </w:r>
              <w:sdt>
                <w:sdtPr>
                  <w:rPr>
                    <w:rFonts w:hint="eastAsia"/>
                  </w:rPr>
                  <w:alias w:val="主管会计工作负责人姓名"/>
                  <w:tag w:val="_GBC_869348ff3e524cdf93206ebfb0c81161"/>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E6779C">
                    <w:rPr>
                      <w:rFonts w:hint="eastAsia"/>
                    </w:rPr>
                    <w:t>曾四新</w:t>
                  </w:r>
                </w:sdtContent>
              </w:sdt>
              <w:r>
                <w:rPr>
                  <w:rFonts w:hint="eastAsia"/>
                </w:rPr>
                <w:t xml:space="preserve"> </w:t>
              </w:r>
              <w:r w:rsidR="00FF318D">
                <w:rPr>
                  <w:rFonts w:hint="eastAsia"/>
                </w:rPr>
                <w:t xml:space="preserve">    </w:t>
              </w:r>
              <w:r>
                <w:t>会计机构负责人</w:t>
              </w:r>
              <w:r>
                <w:rPr>
                  <w:rFonts w:hint="eastAsia"/>
                </w:rPr>
                <w:t>：</w:t>
              </w:r>
              <w:sdt>
                <w:sdtPr>
                  <w:rPr>
                    <w:rFonts w:hint="eastAsia"/>
                  </w:rPr>
                  <w:alias w:val="会计机构负责人姓名"/>
                  <w:tag w:val="_GBC_f2d7622ba60847469b3d9cb305aba429"/>
                  <w:id w:val="1835345157"/>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E6779C">
                    <w:rPr>
                      <w:rFonts w:hint="eastAsia"/>
                    </w:rPr>
                    <w:t>吴慧泉</w:t>
                  </w:r>
                </w:sdtContent>
              </w:sdt>
            </w:p>
            <w:p w:rsidR="005371AD" w:rsidRDefault="005371AD" w:rsidP="005371AD">
              <w:pPr>
                <w:snapToGrid w:val="0"/>
                <w:spacing w:line="240" w:lineRule="atLeast"/>
                <w:ind w:rightChars="-73" w:right="-153"/>
              </w:pPr>
            </w:p>
            <w:p w:rsidR="00345C1C" w:rsidRDefault="00AB55AF" w:rsidP="005371AD">
              <w:pPr>
                <w:snapToGrid w:val="0"/>
                <w:spacing w:line="240" w:lineRule="atLeast"/>
                <w:ind w:rightChars="-73" w:right="-153"/>
              </w:pPr>
            </w:p>
          </w:sdtContent>
        </w:sdt>
        <w:bookmarkStart w:id="16" w:name="_Hlk97912437" w:displacedByCustomXml="next"/>
        <w:sdt>
          <w:sdtPr>
            <w:rPr>
              <w:rFonts w:hint="eastAsia"/>
              <w:b/>
              <w:bCs/>
            </w:rPr>
            <w:tag w:val="_SEC_34990b88b6a942308902252be10ce273"/>
            <w:id w:val="1199977756"/>
            <w:lock w:val="sdtLocked"/>
            <w:placeholder>
              <w:docPart w:val="GBC22222222222222222222222222222"/>
            </w:placeholder>
          </w:sdtPr>
          <w:sdtEndPr>
            <w:rPr>
              <w:b w:val="0"/>
              <w:bCs w:val="0"/>
            </w:rPr>
          </w:sdtEndPr>
          <w:sdtContent>
            <w:p w:rsidR="00345C1C" w:rsidRDefault="009D604F">
              <w:pPr>
                <w:jc w:val="center"/>
                <w:outlineLvl w:val="2"/>
                <w:rPr>
                  <w:b/>
                  <w:bCs/>
                </w:rPr>
              </w:pPr>
              <w:r>
                <w:rPr>
                  <w:rFonts w:hint="eastAsia"/>
                  <w:b/>
                  <w:bCs/>
                </w:rPr>
                <w:t>母公司</w:t>
              </w:r>
              <w:r>
                <w:rPr>
                  <w:b/>
                  <w:bCs/>
                </w:rPr>
                <w:t>现金流量表</w:t>
              </w:r>
            </w:p>
            <w:p w:rsidR="00345C1C" w:rsidRDefault="009D604F">
              <w:pPr>
                <w:jc w:val="center"/>
              </w:pPr>
              <w:r>
                <w:t>2022年</w:t>
              </w:r>
              <w:r>
                <w:rPr>
                  <w:rFonts w:hint="eastAsia"/>
                </w:rPr>
                <w:t>1—</w:t>
              </w:r>
              <w:r>
                <w:t>9月</w:t>
              </w:r>
            </w:p>
            <w:p w:rsidR="00345C1C" w:rsidRDefault="009D604F">
              <w:pPr>
                <w:rPr>
                  <w:b/>
                  <w:bCs/>
                </w:rPr>
              </w:pPr>
              <w:r>
                <w:rPr>
                  <w:rFonts w:hint="eastAsia"/>
                </w:rPr>
                <w:t>编制单位：</w:t>
              </w:r>
              <w:sdt>
                <w:sdtPr>
                  <w:rPr>
                    <w:rFonts w:hint="eastAsia"/>
                  </w:rPr>
                  <w:alias w:val="公司法定中文名称"/>
                  <w:tag w:val="_GBC_1dc6a60470d14b26bd0d113fd96a778b"/>
                  <w:id w:val="439728696"/>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00F64D11">
                    <w:rPr>
                      <w:rFonts w:hint="eastAsia"/>
                    </w:rPr>
                    <w:t>福建龙溪轴承（集团）股份有限公司</w:t>
                  </w:r>
                </w:sdtContent>
              </w:sdt>
            </w:p>
            <w:p w:rsidR="00345C1C" w:rsidRDefault="009D604F">
              <w:pPr>
                <w:wordWrap w:val="0"/>
                <w:jc w:val="right"/>
              </w:pPr>
              <w:r>
                <w:t>单位</w:t>
              </w:r>
              <w:r>
                <w:rPr>
                  <w:rFonts w:hint="eastAsia"/>
                </w:rPr>
                <w:t>：</w:t>
              </w:r>
              <w:sdt>
                <w:sdtPr>
                  <w:rPr>
                    <w:rFonts w:hint="eastAsia"/>
                  </w:rPr>
                  <w:alias w:val="单位：母公司现金流量表"/>
                  <w:tag w:val="_GBC_a405f2cd8e5649a5979fdbd0c45861a4"/>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r>
                <w:rPr>
                  <w:rFonts w:hint="eastAsia"/>
                </w:rPr>
                <w:t>：</w:t>
              </w:r>
              <w:sdt>
                <w:sdtPr>
                  <w:rPr>
                    <w:rFonts w:hint="eastAsia"/>
                  </w:rPr>
                  <w:alias w:val="币种：母公司现金流量表"/>
                  <w:tag w:val="_GBC_c293a623cf7d41e99589f2f4941860b0"/>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baaf4c50575746749e824f5d863d8a4f"/>
                  <w:id w:val="-449398484"/>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8"/>
                <w:gridCol w:w="2695"/>
                <w:gridCol w:w="2686"/>
              </w:tblGrid>
              <w:tr w:rsidR="00345C1C" w:rsidTr="00E76AF3">
                <w:tc>
                  <w:tcPr>
                    <w:tcW w:w="2027" w:type="pct"/>
                    <w:tcBorders>
                      <w:top w:val="outset" w:sz="4" w:space="0" w:color="auto"/>
                      <w:left w:val="outset" w:sz="4" w:space="0" w:color="auto"/>
                      <w:bottom w:val="outset" w:sz="4" w:space="0" w:color="auto"/>
                      <w:right w:val="outset" w:sz="4" w:space="0" w:color="auto"/>
                    </w:tcBorders>
                  </w:tcPr>
                  <w:sdt>
                    <w:sdtPr>
                      <w:rPr>
                        <w:rFonts w:hint="eastAsia"/>
                        <w:b/>
                      </w:rPr>
                      <w:tag w:val="_PLD_85deef68d7ed47ec818133d4f01757f1"/>
                      <w:id w:val="-108046496"/>
                      <w:lock w:val="sdtLocked"/>
                    </w:sdtPr>
                    <w:sdtEndPr/>
                    <w:sdtContent>
                      <w:p w:rsidR="00345C1C" w:rsidRDefault="009D604F">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3ff2f57590494dc2ba8c83205317553f"/>
                      <w:id w:val="-1539277153"/>
                      <w:lock w:val="sdtLocked"/>
                    </w:sdtPr>
                    <w:sdtEndPr/>
                    <w:sdtContent>
                      <w:p w:rsidR="00345C1C" w:rsidRDefault="009D604F">
                        <w:pPr>
                          <w:jc w:val="center"/>
                          <w:rPr>
                            <w:b/>
                          </w:rPr>
                        </w:pPr>
                        <w:r>
                          <w:rPr>
                            <w:b/>
                            <w:szCs w:val="21"/>
                          </w:rPr>
                          <w:t>2022年</w:t>
                        </w:r>
                        <w:r>
                          <w:rPr>
                            <w:rFonts w:hint="eastAsia"/>
                            <w:b/>
                          </w:rPr>
                          <w:t>前三季度</w:t>
                        </w:r>
                      </w:p>
                      <w:p w:rsidR="00345C1C" w:rsidRDefault="009D604F">
                        <w:pPr>
                          <w:autoSpaceDE w:val="0"/>
                          <w:autoSpaceDN w:val="0"/>
                          <w:adjustRightInd w:val="0"/>
                          <w:jc w:val="center"/>
                          <w:rPr>
                            <w:b/>
                          </w:rPr>
                        </w:pPr>
                        <w:r>
                          <w:rPr>
                            <w:rFonts w:cs="宋体" w:hint="eastAsia"/>
                            <w:b/>
                            <w:bCs/>
                            <w:szCs w:val="21"/>
                          </w:rPr>
                          <w:t>（1-9月）</w:t>
                        </w:r>
                      </w:p>
                    </w:sdtContent>
                  </w:sdt>
                </w:tc>
                <w:tc>
                  <w:tcPr>
                    <w:tcW w:w="1484" w:type="pct"/>
                    <w:tcBorders>
                      <w:top w:val="outset" w:sz="4" w:space="0" w:color="auto"/>
                      <w:left w:val="outset" w:sz="4" w:space="0" w:color="auto"/>
                      <w:bottom w:val="outset" w:sz="4" w:space="0" w:color="auto"/>
                      <w:right w:val="outset" w:sz="4" w:space="0" w:color="auto"/>
                    </w:tcBorders>
                  </w:tcPr>
                  <w:sdt>
                    <w:sdtPr>
                      <w:rPr>
                        <w:rFonts w:hint="eastAsia"/>
                        <w:b/>
                      </w:rPr>
                      <w:tag w:val="_PLD_11ceb9e963ae4f2390e583ff8c853229"/>
                      <w:id w:val="-65266036"/>
                      <w:lock w:val="sdtLocked"/>
                    </w:sdtPr>
                    <w:sdtEndPr/>
                    <w:sdtContent>
                      <w:p w:rsidR="00345C1C" w:rsidRDefault="009D604F">
                        <w:pPr>
                          <w:jc w:val="center"/>
                          <w:rPr>
                            <w:b/>
                          </w:rPr>
                        </w:pPr>
                        <w:r>
                          <w:rPr>
                            <w:b/>
                            <w:szCs w:val="21"/>
                          </w:rPr>
                          <w:t>2021年</w:t>
                        </w:r>
                        <w:r>
                          <w:rPr>
                            <w:rFonts w:hint="eastAsia"/>
                            <w:b/>
                          </w:rPr>
                          <w:t>前三季度</w:t>
                        </w:r>
                      </w:p>
                      <w:p w:rsidR="00345C1C" w:rsidRDefault="009D604F">
                        <w:pPr>
                          <w:autoSpaceDE w:val="0"/>
                          <w:autoSpaceDN w:val="0"/>
                          <w:adjustRightInd w:val="0"/>
                          <w:jc w:val="center"/>
                          <w:rPr>
                            <w:b/>
                          </w:rPr>
                        </w:pPr>
                        <w:r>
                          <w:rPr>
                            <w:rFonts w:cs="宋体" w:hint="eastAsia"/>
                            <w:b/>
                            <w:bCs/>
                            <w:szCs w:val="21"/>
                          </w:rPr>
                          <w:t>（1-9月）</w:t>
                        </w:r>
                      </w:p>
                    </w:sdtContent>
                  </w:sdt>
                </w:tc>
              </w:tr>
              <w:tr w:rsidR="00345C1C" w:rsidTr="00355345">
                <w:sdt>
                  <w:sdtPr>
                    <w:tag w:val="_PLD_304fcccd7ee142ca98588cac9c895cbc"/>
                    <w:id w:val="180010868"/>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rsidR="00345C1C" w:rsidRDefault="009D604F">
                        <w:pPr>
                          <w:rPr>
                            <w:szCs w:val="21"/>
                          </w:rPr>
                        </w:pPr>
                        <w:r>
                          <w:rPr>
                            <w:rFonts w:hint="eastAsia"/>
                            <w:b/>
                            <w:bCs/>
                            <w:szCs w:val="21"/>
                          </w:rPr>
                          <w:t>一、经营活动产生的现金流量：</w:t>
                        </w:r>
                      </w:p>
                    </w:tc>
                  </w:sdtContent>
                </w:sdt>
              </w:tr>
              <w:tr w:rsidR="008F1AD2" w:rsidTr="005648C1">
                <w:sdt>
                  <w:sdtPr>
                    <w:tag w:val="_PLD_06eb838a2dab44f7974200013608913c"/>
                    <w:id w:val="668297898"/>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556,469,610.74</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442,492,925.96</w:t>
                    </w:r>
                  </w:p>
                </w:tc>
              </w:tr>
              <w:tr w:rsidR="008F1AD2" w:rsidTr="00E76AF3">
                <w:sdt>
                  <w:sdtPr>
                    <w:tag w:val="_PLD_79dcb0a22f414f37b146af3581c218b9"/>
                    <w:id w:val="124275160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5648C1">
                <w:sdt>
                  <w:sdtPr>
                    <w:tag w:val="_PLD_8e622f156e5641179da7fede65fc4020"/>
                    <w:id w:val="-198962462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76,645,246.41</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15,771,266.91</w:t>
                    </w:r>
                  </w:p>
                </w:tc>
              </w:tr>
              <w:tr w:rsidR="008F1AD2" w:rsidTr="005648C1">
                <w:sdt>
                  <w:sdtPr>
                    <w:tag w:val="_PLD_4569edb571744a68ae8e09eb7e8dbd28"/>
                    <w:id w:val="42362538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633,114,857.15</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458,264,192.87</w:t>
                    </w:r>
                  </w:p>
                </w:tc>
              </w:tr>
              <w:tr w:rsidR="008F1AD2" w:rsidTr="005648C1">
                <w:sdt>
                  <w:sdtPr>
                    <w:tag w:val="_PLD_267350249a9349cfac9f262306546ef7"/>
                    <w:id w:val="-37400487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305,375,159.03</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257,762,574.06</w:t>
                    </w:r>
                  </w:p>
                </w:tc>
              </w:tr>
              <w:tr w:rsidR="008F1AD2" w:rsidTr="005648C1">
                <w:sdt>
                  <w:sdtPr>
                    <w:tag w:val="_PLD_1036835a898c479ca5ae31de1da350af"/>
                    <w:id w:val="-3642837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158,994,105.38</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151,642,581.07</w:t>
                    </w:r>
                  </w:p>
                </w:tc>
              </w:tr>
              <w:tr w:rsidR="008F1AD2" w:rsidTr="005648C1">
                <w:sdt>
                  <w:sdtPr>
                    <w:tag w:val="_PLD_dfdaf6f3841d43fdbb9d8977c28198f9"/>
                    <w:id w:val="85446560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65,019,842.71</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30,880,247.66</w:t>
                    </w:r>
                  </w:p>
                </w:tc>
              </w:tr>
              <w:tr w:rsidR="008F1AD2" w:rsidTr="005648C1">
                <w:sdt>
                  <w:sdtPr>
                    <w:tag w:val="_PLD_b5d1703f01464b5998acb913d6d42af8"/>
                    <w:id w:val="1481577477"/>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33,506,163.49</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26,638,140.09</w:t>
                    </w:r>
                  </w:p>
                </w:tc>
              </w:tr>
              <w:tr w:rsidR="008F1AD2" w:rsidTr="005648C1">
                <w:sdt>
                  <w:sdtPr>
                    <w:tag w:val="_PLD_3f9bd0e6d2fe4b2291f2902361eecdf7"/>
                    <w:id w:val="1178232373"/>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562,895,270.61</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466,923,542.88</w:t>
                    </w:r>
                  </w:p>
                </w:tc>
              </w:tr>
              <w:tr w:rsidR="008F1AD2" w:rsidTr="005648C1">
                <w:sdt>
                  <w:sdtPr>
                    <w:tag w:val="_PLD_11047649ba934082968714a782c168e3"/>
                    <w:id w:val="176271137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70,219,586.54</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-8,659,350.01</w:t>
                    </w:r>
                  </w:p>
                </w:tc>
              </w:tr>
              <w:tr w:rsidR="008F1AD2" w:rsidTr="00355345">
                <w:sdt>
                  <w:sdtPr>
                    <w:tag w:val="_PLD_474ac76858f64e7b81d8ca441cf52b29"/>
                    <w:id w:val="808139995"/>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rsidR="008F1AD2" w:rsidRDefault="008F1AD2">
                        <w:pPr>
                          <w:rPr>
                            <w:color w:val="008000"/>
                            <w:szCs w:val="21"/>
                          </w:rPr>
                        </w:pPr>
                        <w:r>
                          <w:rPr>
                            <w:rFonts w:hint="eastAsia"/>
                            <w:b/>
                            <w:bCs/>
                            <w:szCs w:val="21"/>
                          </w:rPr>
                          <w:t>二、投资活动产生的现金流量：</w:t>
                        </w:r>
                      </w:p>
                    </w:tc>
                  </w:sdtContent>
                </w:sdt>
              </w:tr>
              <w:tr w:rsidR="008F1AD2" w:rsidTr="005648C1">
                <w:sdt>
                  <w:sdtPr>
                    <w:tag w:val="_PLD_d2d3ad77231b469bb6b1ca5a586dc112"/>
                    <w:id w:val="-11736986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178,536,978.80</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229,831,031.11</w:t>
                    </w:r>
                  </w:p>
                </w:tc>
              </w:tr>
              <w:tr w:rsidR="008F1AD2" w:rsidTr="005648C1">
                <w:sdt>
                  <w:sdtPr>
                    <w:tag w:val="_PLD_59ce121a8a3649f8bdfb401939a234ee"/>
                    <w:id w:val="-868526480"/>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10,711,292.95</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44,367,743.07</w:t>
                    </w:r>
                  </w:p>
                </w:tc>
              </w:tr>
              <w:tr w:rsidR="008F1AD2" w:rsidTr="005648C1">
                <w:sdt>
                  <w:sdtPr>
                    <w:tag w:val="_PLD_10c42edae9f24f18bbc836e037ba7b8e"/>
                    <w:id w:val="1652550143"/>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251,085,255.28</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p>
                </w:tc>
              </w:tr>
              <w:tr w:rsidR="008F1AD2" w:rsidTr="00E76AF3">
                <w:sdt>
                  <w:sdtPr>
                    <w:tag w:val="_PLD_2f7e21c1b8a14fd5a35e64c6a877865c"/>
                    <w:id w:val="151642388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5648C1">
                <w:sdt>
                  <w:sdtPr>
                    <w:tag w:val="_PLD_be10b0702f33444b9b0ca193280c30b7"/>
                    <w:id w:val="65573032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550,000,000.00</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467,250,000.00</w:t>
                    </w:r>
                  </w:p>
                </w:tc>
              </w:tr>
              <w:tr w:rsidR="008F1AD2" w:rsidTr="005648C1">
                <w:sdt>
                  <w:sdtPr>
                    <w:tag w:val="_PLD_63ac47a842934815b671c5fdf26ba7e2"/>
                    <w:id w:val="-212421572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990,333,527.03</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741,448,774.18</w:t>
                    </w:r>
                  </w:p>
                </w:tc>
              </w:tr>
              <w:tr w:rsidR="008F1AD2" w:rsidTr="005648C1">
                <w:sdt>
                  <w:sdtPr>
                    <w:tag w:val="_PLD_147d61037381437386724208b20a3a92"/>
                    <w:id w:val="173173161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159,275,320.85</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69,210,388.52</w:t>
                    </w:r>
                  </w:p>
                </w:tc>
              </w:tr>
              <w:tr w:rsidR="008F1AD2" w:rsidTr="005648C1">
                <w:sdt>
                  <w:sdtPr>
                    <w:tag w:val="_PLD_7cece0c2387b4803904851d0ae789ce4"/>
                    <w:id w:val="-125967466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263,103,449.20</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209,536,835.00</w:t>
                    </w:r>
                  </w:p>
                </w:tc>
              </w:tr>
              <w:tr w:rsidR="008F1AD2" w:rsidTr="005648C1">
                <w:sdt>
                  <w:sdtPr>
                    <w:tag w:val="_PLD_7ba8342ef645439b93d7d87e27404068"/>
                    <w:id w:val="56893412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p>
                </w:tc>
              </w:tr>
              <w:tr w:rsidR="008F1AD2" w:rsidTr="005648C1">
                <w:sdt>
                  <w:sdtPr>
                    <w:tag w:val="_PLD_21c8e4859b384b67ae93052e7195f09c"/>
                    <w:id w:val="-84332395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1,285,000,000.00</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450,000,000.00</w:t>
                    </w:r>
                  </w:p>
                </w:tc>
              </w:tr>
              <w:tr w:rsidR="008F1AD2" w:rsidTr="005648C1">
                <w:sdt>
                  <w:sdtPr>
                    <w:tag w:val="_PLD_b49fabb05d4c46fba6719219d9bca598"/>
                    <w:id w:val="204100871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1,707,378,770.05</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728,747,223.52</w:t>
                    </w:r>
                  </w:p>
                </w:tc>
              </w:tr>
              <w:tr w:rsidR="008F1AD2" w:rsidTr="005648C1">
                <w:sdt>
                  <w:sdtPr>
                    <w:tag w:val="_PLD_85ebdeae1ebc4a31adea16c86666213d"/>
                    <w:id w:val="-1184130237"/>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-717,045,243.02</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12,701,550.66</w:t>
                    </w:r>
                  </w:p>
                </w:tc>
              </w:tr>
              <w:tr w:rsidR="008F1AD2" w:rsidTr="00355345">
                <w:sdt>
                  <w:sdtPr>
                    <w:tag w:val="_PLD_8043f2ade5ad4e389cf86d7a965542f4"/>
                    <w:id w:val="-1261748536"/>
                    <w:lock w:val="sdtLocked"/>
                  </w:sdtPr>
                  <w:sdtEndPr/>
                  <w:sdtContent>
                    <w:tc>
                      <w:tcPr>
                        <w:tcW w:w="5000" w:type="pct"/>
                        <w:gridSpan w:val="3"/>
                        <w:tcBorders>
                          <w:top w:val="outset" w:sz="4" w:space="0" w:color="auto"/>
                          <w:left w:val="outset" w:sz="4" w:space="0" w:color="auto"/>
                          <w:bottom w:val="outset" w:sz="4" w:space="0" w:color="auto"/>
                          <w:right w:val="outset" w:sz="4" w:space="0" w:color="auto"/>
                        </w:tcBorders>
                      </w:tcPr>
                      <w:p w:rsidR="008F1AD2" w:rsidRDefault="008F1AD2">
                        <w:pPr>
                          <w:rPr>
                            <w:color w:val="008000"/>
                            <w:szCs w:val="21"/>
                          </w:rPr>
                        </w:pPr>
                        <w:r>
                          <w:rPr>
                            <w:rFonts w:hint="eastAsia"/>
                            <w:b/>
                            <w:bCs/>
                            <w:szCs w:val="21"/>
                          </w:rPr>
                          <w:t>三、筹资活动产生的现金流量：</w:t>
                        </w:r>
                      </w:p>
                    </w:tc>
                  </w:sdtContent>
                </w:sdt>
              </w:tr>
              <w:tr w:rsidR="008F1AD2" w:rsidTr="00E76AF3">
                <w:sdt>
                  <w:sdtPr>
                    <w:tag w:val="_PLD_f77f54f49d0149bd8218e6b84646df2c"/>
                    <w:id w:val="-652981260"/>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E76AF3">
                <w:sdt>
                  <w:sdtPr>
                    <w:tag w:val="_PLD_3c5917edcfd04b38994b96be3adfed28"/>
                    <w:id w:val="560058456"/>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r>
                      <w:rPr>
                        <w:szCs w:val="21"/>
                      </w:rPr>
                      <w:t>1,174,340,000.00</w:t>
                    </w: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E76AF3">
                <w:sdt>
                  <w:sdtPr>
                    <w:tag w:val="_PLD_9e7dd54774034eedadf9ea0b800de1ba"/>
                    <w:id w:val="821614518"/>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E76AF3">
                <w:sdt>
                  <w:sdtPr>
                    <w:tag w:val="_PLD_93d6b0d5b4084155a394835b8970687c"/>
                    <w:id w:val="-793440496"/>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r>
                      <w:rPr>
                        <w:szCs w:val="21"/>
                      </w:rPr>
                      <w:t>1,174,340,000.00</w:t>
                    </w: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tabs>
                        <w:tab w:val="center" w:pos="989"/>
                        <w:tab w:val="right" w:pos="1979"/>
                      </w:tabs>
                      <w:jc w:val="right"/>
                      <w:rPr>
                        <w:szCs w:val="21"/>
                      </w:rPr>
                    </w:pPr>
                  </w:p>
                </w:tc>
              </w:tr>
              <w:tr w:rsidR="008F1AD2" w:rsidTr="005648C1">
                <w:sdt>
                  <w:sdtPr>
                    <w:tag w:val="_PLD_fc714c01f3f7487fa5b9d30c36925d45"/>
                    <w:id w:val="50718494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544,000,000.00</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2,000,000.00</w:t>
                    </w:r>
                  </w:p>
                </w:tc>
              </w:tr>
              <w:tr w:rsidR="008F1AD2" w:rsidTr="005648C1">
                <w:sdt>
                  <w:sdtPr>
                    <w:tag w:val="_PLD_16db00749a38468cba81ce422d8e9b9f"/>
                    <w:id w:val="-185787381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58,240,105.16</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52,838,985.13</w:t>
                    </w:r>
                  </w:p>
                </w:tc>
              </w:tr>
              <w:tr w:rsidR="008F1AD2" w:rsidTr="00E76AF3">
                <w:sdt>
                  <w:sdtPr>
                    <w:tag w:val="_PLD_d4797a77788e4e7fbe02ebf9189a7148"/>
                    <w:id w:val="92823695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5648C1">
                <w:sdt>
                  <w:sdtPr>
                    <w:tag w:val="_PLD_0c5ce7961b7b4360af2e2d10b1bcdadd"/>
                    <w:id w:val="102470274"/>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602,240,105.16</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54,838,985.13</w:t>
                    </w:r>
                  </w:p>
                </w:tc>
              </w:tr>
              <w:tr w:rsidR="008F1AD2" w:rsidTr="005648C1">
                <w:sdt>
                  <w:sdtPr>
                    <w:tag w:val="_PLD_c444e89cf0e54b6d8fde69cb0da558d5"/>
                    <w:id w:val="-333073711"/>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572,099,894.84</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-54,838,985.13</w:t>
                    </w:r>
                  </w:p>
                </w:tc>
              </w:tr>
              <w:tr w:rsidR="008F1AD2" w:rsidTr="00E76AF3">
                <w:sdt>
                  <w:sdtPr>
                    <w:tag w:val="_PLD_a1159b5cc3e6458d92cb0c4bb9701094"/>
                    <w:id w:val="1479797492"/>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8F1AD2" w:rsidRDefault="008F1AD2">
                    <w:pPr>
                      <w:jc w:val="right"/>
                      <w:rPr>
                        <w:szCs w:val="21"/>
                      </w:rPr>
                    </w:pPr>
                  </w:p>
                </w:tc>
              </w:tr>
              <w:tr w:rsidR="008F1AD2" w:rsidTr="005648C1">
                <w:sdt>
                  <w:sdtPr>
                    <w:tag w:val="_PLD_840dce4ff76549a0a440b0002f895b8d"/>
                    <w:id w:val="-151534870"/>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-74,725,761.64</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-50,796,784.48</w:t>
                    </w:r>
                  </w:p>
                </w:tc>
              </w:tr>
              <w:tr w:rsidR="008F1AD2" w:rsidTr="005648C1">
                <w:sdt>
                  <w:sdtPr>
                    <w:tag w:val="_PLD_c72f60168a3746f8a895a8dfb1ec4905"/>
                    <w:id w:val="-34893939"/>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1711AD">
                    <w:pPr>
                      <w:jc w:val="right"/>
                      <w:rPr>
                        <w:szCs w:val="21"/>
                      </w:rPr>
                    </w:pPr>
                    <w:r>
                      <w:rPr>
                        <w:rFonts w:hAnsi="Calibri" w:cs="宋体"/>
                        <w:szCs w:val="21"/>
                        <w:lang w:val="zh-CN"/>
                      </w:rPr>
                      <w:t>262,767,749.74</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227,543,738.77</w:t>
                    </w:r>
                  </w:p>
                </w:tc>
              </w:tr>
              <w:tr w:rsidR="008F1AD2" w:rsidTr="005648C1">
                <w:sdt>
                  <w:sdtPr>
                    <w:tag w:val="_PLD_ec10e82d451041129b75fdf66f3ac90a"/>
                    <w:id w:val="1947503945"/>
                    <w:lock w:val="sdtLocked"/>
                  </w:sdtPr>
                  <w:sdtEndPr/>
                  <w:sdtContent>
                    <w:tc>
                      <w:tcPr>
                        <w:tcW w:w="2027" w:type="pct"/>
                        <w:tcBorders>
                          <w:top w:val="outset" w:sz="4" w:space="0" w:color="auto"/>
                          <w:left w:val="outset" w:sz="4" w:space="0" w:color="auto"/>
                          <w:bottom w:val="outset" w:sz="4" w:space="0" w:color="auto"/>
                          <w:right w:val="outset" w:sz="4" w:space="0" w:color="auto"/>
                        </w:tcBorders>
                      </w:tcPr>
                      <w:p w:rsidR="008F1AD2" w:rsidRDefault="008F1AD2">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vAlign w:val="center"/>
                  </w:tcPr>
                  <w:p w:rsidR="008F1AD2" w:rsidRDefault="001711AD">
                    <w:pPr>
                      <w:jc w:val="right"/>
                      <w:rPr>
                        <w:szCs w:val="21"/>
                      </w:rPr>
                    </w:pPr>
                    <w:r>
                      <w:rPr>
                        <w:rFonts w:hAnsi="Calibri" w:cs="宋体"/>
                        <w:szCs w:val="21"/>
                        <w:lang w:val="zh-CN"/>
                      </w:rPr>
                      <w:t>188,041,988.10</w:t>
                    </w:r>
                  </w:p>
                </w:tc>
                <w:tc>
                  <w:tcPr>
                    <w:tcW w:w="1484" w:type="pct"/>
                    <w:tcBorders>
                      <w:top w:val="outset" w:sz="4" w:space="0" w:color="auto"/>
                      <w:left w:val="outset" w:sz="4" w:space="0" w:color="auto"/>
                      <w:bottom w:val="outset" w:sz="4" w:space="0" w:color="auto"/>
                      <w:right w:val="outset" w:sz="4" w:space="0" w:color="auto"/>
                    </w:tcBorders>
                    <w:vAlign w:val="center"/>
                  </w:tcPr>
                  <w:p w:rsidR="008F1AD2" w:rsidRDefault="008F1AD2">
                    <w:pPr>
                      <w:jc w:val="right"/>
                      <w:rPr>
                        <w:szCs w:val="21"/>
                      </w:rPr>
                    </w:pPr>
                    <w:r>
                      <w:t>176,746,954.29</w:t>
                    </w:r>
                  </w:p>
                </w:tc>
              </w:tr>
            </w:tbl>
            <w:p w:rsidR="00345C1C" w:rsidRDefault="00345C1C"/>
            <w:p w:rsidR="00345C1C" w:rsidRDefault="009D604F">
              <w:pPr>
                <w:snapToGrid w:val="0"/>
                <w:spacing w:line="240" w:lineRule="atLeast"/>
                <w:ind w:rightChars="-73" w:right="-153"/>
              </w:pPr>
              <w:r>
                <w:t>公司负责人</w:t>
              </w:r>
              <w:r>
                <w:rPr>
                  <w:rFonts w:hint="eastAsia"/>
                </w:rPr>
                <w:t>：</w:t>
              </w:r>
              <w:sdt>
                <w:sdtPr>
                  <w:rPr>
                    <w:rFonts w:hint="eastAsia"/>
                  </w:rPr>
                  <w:alias w:val="公司负责人姓名"/>
                  <w:tag w:val="_GBC_69bfdc0d43bd4738b6c5749962a980cc"/>
                  <w:id w:val="436252727"/>
                  <w:lock w:val="sdtLocked"/>
                  <w:placeholder>
                    <w:docPart w:val="GBC22222222222222222222222222222"/>
                  </w:placeholder>
                  <w:dataBinding w:prefixMappings="xmlns:clcid-mr='clcid-mr'" w:xpath="/*/clcid-mr:GongSiFuZeRenXingMing[not(@periodRef)]" w:storeItemID="{42DEBF9A-6816-48AE-BADD-E3125C474CD9}"/>
                  <w:text/>
                </w:sdtPr>
                <w:sdtEndPr/>
                <w:sdtContent>
                  <w:r w:rsidR="00E6779C">
                    <w:rPr>
                      <w:rFonts w:hint="eastAsia"/>
                    </w:rPr>
                    <w:t>陈晋辉</w:t>
                  </w:r>
                </w:sdtContent>
              </w:sdt>
              <w:r>
                <w:rPr>
                  <w:rFonts w:hint="eastAsia"/>
                </w:rPr>
                <w:t xml:space="preserve"> </w:t>
              </w:r>
              <w:r w:rsidR="00062551">
                <w:rPr>
                  <w:rFonts w:hint="eastAsia"/>
                </w:rPr>
                <w:t xml:space="preserve">        </w:t>
              </w:r>
              <w:r>
                <w:t>主管会计工作负责人</w:t>
              </w:r>
              <w:r>
                <w:rPr>
                  <w:rFonts w:hint="eastAsia"/>
                </w:rPr>
                <w:t>：</w:t>
              </w:r>
              <w:sdt>
                <w:sdtPr>
                  <w:rPr>
                    <w:rFonts w:hint="eastAsia"/>
                  </w:rPr>
                  <w:alias w:val="主管会计工作负责人姓名"/>
                  <w:tag w:val="_GBC_c2f84ae2e76840f8a482d5ad75a69be1"/>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E6779C">
                    <w:rPr>
                      <w:rFonts w:hint="eastAsia"/>
                    </w:rPr>
                    <w:t>曾四新</w:t>
                  </w:r>
                </w:sdtContent>
              </w:sdt>
              <w:r>
                <w:rPr>
                  <w:rFonts w:hint="eastAsia"/>
                </w:rPr>
                <w:t xml:space="preserve"> </w:t>
              </w:r>
              <w:r w:rsidR="00062551">
                <w:rPr>
                  <w:rFonts w:hint="eastAsia"/>
                </w:rPr>
                <w:t xml:space="preserve">       </w:t>
              </w:r>
              <w:r>
                <w:t>会计机构负责人</w:t>
              </w:r>
              <w:r>
                <w:rPr>
                  <w:rFonts w:hint="eastAsia"/>
                </w:rPr>
                <w:t>：</w:t>
              </w:r>
              <w:sdt>
                <w:sdtPr>
                  <w:rPr>
                    <w:rFonts w:hint="eastAsia"/>
                  </w:rPr>
                  <w:alias w:val="会计机构负责人姓名"/>
                  <w:tag w:val="_GBC_3f8080779dfe4b4c975a0a76a421c3a8"/>
                  <w:id w:val="1519425308"/>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E6779C">
                    <w:rPr>
                      <w:rFonts w:hint="eastAsia"/>
                    </w:rPr>
                    <w:t>吴慧泉</w:t>
                  </w:r>
                </w:sdtContent>
              </w:sdt>
            </w:p>
          </w:sdtContent>
        </w:sdt>
        <w:bookmarkEnd w:id="16"/>
        <w:p w:rsidR="00345C1C" w:rsidRDefault="00345C1C"/>
        <w:p w:rsidR="00345C1C" w:rsidRDefault="00AB55AF"/>
      </w:sdtContent>
    </w:sdt>
    <w:bookmarkEnd w:id="13"/>
    <w:p w:rsidR="00345C1C" w:rsidRDefault="00345C1C"/>
    <w:p w:rsidR="00345C1C" w:rsidRDefault="009D604F">
      <w:pPr>
        <w:pStyle w:val="2"/>
        <w:numPr>
          <w:ilvl w:val="0"/>
          <w:numId w:val="0"/>
        </w:numPr>
        <w:ind w:left="420" w:hanging="420"/>
        <w:rPr>
          <w:bCs w:val="0"/>
        </w:rPr>
      </w:pPr>
      <w:r>
        <w:rPr>
          <w:rFonts w:hint="eastAsia"/>
          <w:bCs w:val="0"/>
        </w:rPr>
        <w:t>2022年起首次执行新会计准则或准则解释等涉及调整首次执行当年年初的财务报表</w:t>
      </w:r>
    </w:p>
    <w:sdt>
      <w:sdtPr>
        <w:rPr>
          <w:szCs w:val="21"/>
        </w:rPr>
        <w:alias w:val="2022年起首次执行新会计准则或准则解释等涉及调整首次执行当年年初的财务报表[双击切换]"/>
        <w:tag w:val="_GBC_26f6f962b8594c66876d1facac7b33be"/>
        <w:id w:val="-1104187021"/>
        <w:lock w:val="sdtLocked"/>
        <w:placeholder>
          <w:docPart w:val="GBC22222222222222222222222222222"/>
        </w:placeholder>
      </w:sdtPr>
      <w:sdtEndPr/>
      <w:sdtContent>
        <w:p w:rsidR="00345C1C" w:rsidRDefault="00F7790F">
          <w:pPr>
            <w:rPr>
              <w:szCs w:val="21"/>
            </w:rPr>
          </w:pPr>
          <w:r>
            <w:rPr>
              <w:szCs w:val="21"/>
            </w:rPr>
            <w:fldChar w:fldCharType="begin"/>
          </w:r>
          <w:r w:rsidR="00495074">
            <w:rPr>
              <w:szCs w:val="21"/>
            </w:rPr>
            <w:instrText xml:space="preserve"> MACROBUTTON  SnrToggleCheckbox □适用 </w:instrText>
          </w:r>
          <w:r>
            <w:rPr>
              <w:szCs w:val="21"/>
            </w:rPr>
            <w:fldChar w:fldCharType="end"/>
          </w:r>
          <w:r>
            <w:rPr>
              <w:szCs w:val="21"/>
            </w:rPr>
            <w:fldChar w:fldCharType="begin"/>
          </w:r>
          <w:r w:rsidR="00495074">
            <w:rPr>
              <w:szCs w:val="21"/>
            </w:rPr>
            <w:instrText xml:space="preserve"> MACROBUTTON  SnrToggleCheckbox √不适用 </w:instrText>
          </w:r>
          <w:r>
            <w:rPr>
              <w:szCs w:val="21"/>
            </w:rPr>
            <w:fldChar w:fldCharType="end"/>
          </w:r>
        </w:p>
      </w:sdtContent>
    </w:sdt>
    <w:p w:rsidR="00345C1C" w:rsidRDefault="00345C1C">
      <w:pPr>
        <w:rPr>
          <w:szCs w:val="21"/>
        </w:rPr>
      </w:pPr>
    </w:p>
    <w:p w:rsidR="00345C1C" w:rsidRDefault="009D604F">
      <w:pPr>
        <w:ind w:firstLineChars="200" w:firstLine="420"/>
      </w:pPr>
      <w:r>
        <w:rPr>
          <w:rFonts w:hint="eastAsia"/>
        </w:rPr>
        <w:t>特此公告。</w:t>
      </w:r>
    </w:p>
    <w:p w:rsidR="0041385D" w:rsidRDefault="009D604F" w:rsidP="0041385D">
      <w:pPr>
        <w:wordWrap w:val="0"/>
        <w:ind w:firstLineChars="300" w:firstLine="630"/>
        <w:jc w:val="right"/>
      </w:pPr>
      <w:r>
        <w:rPr>
          <w:rFonts w:hint="eastAsia"/>
        </w:rPr>
        <w:t xml:space="preserve"> </w:t>
      </w:r>
      <w:bookmarkStart w:id="17" w:name="_Hlk114234108"/>
      <w:bookmarkEnd w:id="17"/>
      <w:sdt>
        <w:sdtPr>
          <w:alias w:val="公司法定中文名称"/>
          <w:tag w:val="_GBC_97bb4173876e440c97df4ba2e21cecdc"/>
          <w:id w:val="943183196"/>
          <w:lock w:val="sdtLocked"/>
          <w:placeholder>
            <w:docPart w:val="GBC22222222222222222222222222222"/>
          </w:placeholder>
        </w:sdtPr>
        <w:sdtEndPr/>
        <w:sdtContent>
          <w:r w:rsidR="00F64D11">
            <w:t>福建龙溪轴承</w:t>
          </w:r>
          <w:r w:rsidR="00F64D11">
            <w:rPr>
              <w:rFonts w:hint="eastAsia"/>
            </w:rPr>
            <w:t>（集团）股份有限公司</w:t>
          </w:r>
        </w:sdtContent>
      </w:sdt>
      <w:r>
        <w:rPr>
          <w:rFonts w:hint="eastAsia"/>
        </w:rPr>
        <w:t>董事会</w:t>
      </w:r>
    </w:p>
    <w:p w:rsidR="00C84490" w:rsidRDefault="00C84490" w:rsidP="00C84490">
      <w:pPr>
        <w:ind w:firstLineChars="300" w:firstLine="630"/>
        <w:jc w:val="right"/>
      </w:pPr>
    </w:p>
    <w:p w:rsidR="00345C1C" w:rsidRDefault="00AB55AF">
      <w:pPr>
        <w:ind w:firstLineChars="300" w:firstLine="630"/>
        <w:jc w:val="right"/>
      </w:pPr>
      <w:sdt>
        <w:sdtPr>
          <w:alias w:val="报告董事会批准报送日期"/>
          <w:tag w:val="_GBC_f2bf2a7bed8f4dce8af67821eab24d3c"/>
          <w:id w:val="882680911"/>
          <w:lock w:val="sdtLocked"/>
          <w:placeholder>
            <w:docPart w:val="GBC22222222222222222222222222222"/>
          </w:placeholder>
          <w:date w:fullDate="2022-10-26T00:00:00Z">
            <w:dateFormat w:val="yyyy'年'M'月'd'日'"/>
            <w:lid w:val="zh-CN"/>
            <w:storeMappedDataAs w:val="dateTime"/>
            <w:calendar w:val="gregorian"/>
          </w:date>
        </w:sdtPr>
        <w:sdtEndPr/>
        <w:sdtContent>
          <w:r w:rsidR="00F64D11">
            <w:rPr>
              <w:rFonts w:hint="eastAsia"/>
            </w:rPr>
            <w:t>2022年10月26日</w:t>
          </w:r>
        </w:sdtContent>
      </w:sdt>
    </w:p>
    <w:sectPr w:rsidR="00345C1C" w:rsidSect="00F87FED">
      <w:headerReference w:type="default" r:id="rId13"/>
      <w:footerReference w:type="default" r:id="rId14"/>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5AF" w:rsidRDefault="00AB55AF">
      <w:r>
        <w:separator/>
      </w:r>
    </w:p>
  </w:endnote>
  <w:endnote w:type="continuationSeparator" w:id="0">
    <w:p w:rsidR="00AB55AF" w:rsidRDefault="00AB5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85D" w:rsidRDefault="0041385D">
    <w:pPr>
      <w:pStyle w:val="a4"/>
      <w:jc w:val="center"/>
    </w:pPr>
    <w:r>
      <w:rPr>
        <w:b/>
        <w:sz w:val="24"/>
        <w:szCs w:val="24"/>
      </w:rPr>
      <w:fldChar w:fldCharType="begin"/>
    </w:r>
    <w:r>
      <w:rPr>
        <w:b/>
      </w:rPr>
      <w:instrText>PAGE</w:instrText>
    </w:r>
    <w:r>
      <w:rPr>
        <w:b/>
        <w:sz w:val="24"/>
        <w:szCs w:val="24"/>
      </w:rPr>
      <w:fldChar w:fldCharType="separate"/>
    </w:r>
    <w:r w:rsidR="00EF18E1">
      <w:rPr>
        <w:b/>
        <w:noProof/>
      </w:rPr>
      <w:t>16</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EF18E1">
      <w:rPr>
        <w:b/>
        <w:noProof/>
      </w:rPr>
      <w:t>16</w:t>
    </w:r>
    <w:r>
      <w:rPr>
        <w:b/>
        <w:sz w:val="24"/>
        <w:szCs w:val="24"/>
      </w:rPr>
      <w:fldChar w:fldCharType="end"/>
    </w:r>
  </w:p>
  <w:p w:rsidR="0041385D" w:rsidRDefault="004138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5AF" w:rsidRDefault="00AB55AF">
      <w:r>
        <w:separator/>
      </w:r>
    </w:p>
  </w:footnote>
  <w:footnote w:type="continuationSeparator" w:id="0">
    <w:p w:rsidR="00AB55AF" w:rsidRDefault="00AB5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85D" w:rsidRPr="00910DBB" w:rsidRDefault="0041385D" w:rsidP="004539FD">
    <w:pPr>
      <w:pStyle w:val="a3"/>
      <w:tabs>
        <w:tab w:val="clear" w:pos="8306"/>
        <w:tab w:val="left" w:pos="8364"/>
        <w:tab w:val="left" w:pos="8505"/>
      </w:tabs>
      <w:ind w:rightChars="10" w:right="21"/>
      <w:rPr>
        <w:b/>
      </w:rPr>
    </w:pPr>
    <w:r>
      <w:rPr>
        <w:rFonts w:hint="eastAsia"/>
        <w:b/>
      </w:rPr>
      <w:t>2022年第三季度报告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lvlText w:val="1.%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6F1E8C"/>
    <w:multiLevelType w:val="hybridMultilevel"/>
    <w:tmpl w:val="89E0D840"/>
    <w:lvl w:ilvl="0" w:tplc="A3929FD2">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AD6C09"/>
    <w:multiLevelType w:val="hybridMultilevel"/>
    <w:tmpl w:val="FEDE506A"/>
    <w:lvl w:ilvl="0" w:tplc="3196CA92">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68121C2"/>
    <w:multiLevelType w:val="hybridMultilevel"/>
    <w:tmpl w:val="5A68A3D6"/>
    <w:lvl w:ilvl="0" w:tplc="B0564BA4">
      <w:start w:val="1"/>
      <w:numFmt w:val="chineseCountingThousand"/>
      <w:pStyle w:val="2"/>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nsid w:val="50201BC8"/>
    <w:multiLevelType w:val="hybridMultilevel"/>
    <w:tmpl w:val="1736B14C"/>
    <w:lvl w:ilvl="0" w:tplc="8D2C42D0">
      <w:start w:val="1"/>
      <w:numFmt w:val="decimal"/>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D970E38"/>
    <w:multiLevelType w:val="hybridMultilevel"/>
    <w:tmpl w:val="DE6ED4B4"/>
    <w:lvl w:ilvl="0" w:tplc="8F261FB2">
      <w:start w:val="1"/>
      <w:numFmt w:val="chineseCountingThousand"/>
      <w:lvlText w:val="(%1)"/>
      <w:lvlJc w:val="left"/>
      <w:pPr>
        <w:ind w:left="420" w:hanging="42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F47083D"/>
    <w:multiLevelType w:val="hybridMultilevel"/>
    <w:tmpl w:val="B9989BAE"/>
    <w:lvl w:ilvl="0" w:tplc="E7B23B68">
      <w:start w:val="1"/>
      <w:numFmt w:val="chineseCountingThousand"/>
      <w:suff w:val="nothing"/>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6"/>
  </w:num>
  <w:num w:numId="3">
    <w:abstractNumId w:val="6"/>
  </w:num>
  <w:num w:numId="4">
    <w:abstractNumId w:val="12"/>
  </w:num>
  <w:num w:numId="5">
    <w:abstractNumId w:val="8"/>
  </w:num>
  <w:num w:numId="6">
    <w:abstractNumId w:val="14"/>
  </w:num>
  <w:num w:numId="7">
    <w:abstractNumId w:val="11"/>
  </w:num>
  <w:num w:numId="8">
    <w:abstractNumId w:val="11"/>
    <w:lvlOverride w:ilvl="0">
      <w:startOverride w:val="2"/>
    </w:lvlOverride>
  </w:num>
  <w:num w:numId="9">
    <w:abstractNumId w:val="11"/>
  </w:num>
  <w:num w:numId="10">
    <w:abstractNumId w:val="11"/>
  </w:num>
  <w:num w:numId="11">
    <w:abstractNumId w:val="11"/>
  </w:num>
  <w:num w:numId="12">
    <w:abstractNumId w:val="11"/>
  </w:num>
  <w:num w:numId="13">
    <w:abstractNumId w:val="1"/>
  </w:num>
  <w:num w:numId="14">
    <w:abstractNumId w:val="2"/>
  </w:num>
  <w:num w:numId="15">
    <w:abstractNumId w:val="18"/>
  </w:num>
  <w:num w:numId="16">
    <w:abstractNumId w:val="18"/>
    <w:lvlOverride w:ilvl="0">
      <w:startOverride w:val="1"/>
    </w:lvlOverride>
  </w:num>
  <w:num w:numId="17">
    <w:abstractNumId w:val="18"/>
  </w:num>
  <w:num w:numId="18">
    <w:abstractNumId w:val="18"/>
  </w:num>
  <w:num w:numId="19">
    <w:abstractNumId w:val="18"/>
    <w:lvlOverride w:ilvl="0">
      <w:startOverride w:val="1"/>
    </w:lvlOverride>
  </w:num>
  <w:num w:numId="20">
    <w:abstractNumId w:val="18"/>
  </w:num>
  <w:num w:numId="21">
    <w:abstractNumId w:val="4"/>
  </w:num>
  <w:num w:numId="22">
    <w:abstractNumId w:val="18"/>
    <w:lvlOverride w:ilvl="0">
      <w:startOverride w:val="1"/>
    </w:lvlOverride>
  </w:num>
  <w:num w:numId="23">
    <w:abstractNumId w:val="18"/>
    <w:lvlOverride w:ilvl="0">
      <w:startOverride w:val="1"/>
    </w:lvlOverride>
  </w:num>
  <w:num w:numId="24">
    <w:abstractNumId w:val="17"/>
  </w:num>
  <w:num w:numId="25">
    <w:abstractNumId w:val="7"/>
  </w:num>
  <w:num w:numId="26">
    <w:abstractNumId w:val="7"/>
    <w:lvlOverride w:ilvl="0">
      <w:startOverride w:val="1"/>
    </w:lvlOverride>
  </w:num>
  <w:num w:numId="27">
    <w:abstractNumId w:val="7"/>
    <w:lvlOverride w:ilvl="0">
      <w:startOverride w:val="1"/>
    </w:lvlOverride>
  </w:num>
  <w:num w:numId="28">
    <w:abstractNumId w:val="9"/>
    <w:lvlOverride w:ilvl="0">
      <w:startOverride w:val="1"/>
    </w:lvlOverride>
  </w:num>
  <w:num w:numId="29">
    <w:abstractNumId w:val="7"/>
  </w:num>
  <w:num w:numId="30">
    <w:abstractNumId w:val="7"/>
  </w:num>
  <w:num w:numId="31">
    <w:abstractNumId w:val="12"/>
    <w:lvlOverride w:ilvl="0">
      <w:startOverride w:val="1"/>
    </w:lvlOverride>
  </w:num>
  <w:num w:numId="32">
    <w:abstractNumId w:val="10"/>
  </w:num>
  <w:num w:numId="33">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5"/>
  </w:num>
  <w:num w:numId="40">
    <w:abstractNumId w:val="13"/>
  </w:num>
  <w:num w:numId="41">
    <w:abstractNumId w:val="5"/>
  </w:num>
  <w:num w:numId="42">
    <w:abstractNumId w:val="1"/>
    <w:lvlOverride w:ilvl="0">
      <w:startOverride w:val="1"/>
    </w:lvlOverride>
  </w:num>
  <w:num w:numId="4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BC1299"/>
    <w:rsid w:val="000012D5"/>
    <w:rsid w:val="00001315"/>
    <w:rsid w:val="000013ED"/>
    <w:rsid w:val="00001541"/>
    <w:rsid w:val="0000358D"/>
    <w:rsid w:val="00003681"/>
    <w:rsid w:val="000049AD"/>
    <w:rsid w:val="00004BFA"/>
    <w:rsid w:val="00004EAA"/>
    <w:rsid w:val="00004EF0"/>
    <w:rsid w:val="00010D17"/>
    <w:rsid w:val="000122B5"/>
    <w:rsid w:val="0001342A"/>
    <w:rsid w:val="00013D97"/>
    <w:rsid w:val="0001454E"/>
    <w:rsid w:val="0001474B"/>
    <w:rsid w:val="00014E4D"/>
    <w:rsid w:val="000167A7"/>
    <w:rsid w:val="000167CF"/>
    <w:rsid w:val="00016C61"/>
    <w:rsid w:val="0001746D"/>
    <w:rsid w:val="00017F88"/>
    <w:rsid w:val="00020308"/>
    <w:rsid w:val="00021355"/>
    <w:rsid w:val="0002188A"/>
    <w:rsid w:val="0002280B"/>
    <w:rsid w:val="00023072"/>
    <w:rsid w:val="00025609"/>
    <w:rsid w:val="00025C30"/>
    <w:rsid w:val="00025EAC"/>
    <w:rsid w:val="00025ED0"/>
    <w:rsid w:val="0002617F"/>
    <w:rsid w:val="00026372"/>
    <w:rsid w:val="0002659D"/>
    <w:rsid w:val="00027A59"/>
    <w:rsid w:val="00027F4C"/>
    <w:rsid w:val="00030606"/>
    <w:rsid w:val="00031636"/>
    <w:rsid w:val="00031904"/>
    <w:rsid w:val="00031B18"/>
    <w:rsid w:val="000324C0"/>
    <w:rsid w:val="00032EE0"/>
    <w:rsid w:val="00033760"/>
    <w:rsid w:val="00033C0C"/>
    <w:rsid w:val="0003413C"/>
    <w:rsid w:val="00034F36"/>
    <w:rsid w:val="0003544A"/>
    <w:rsid w:val="00036513"/>
    <w:rsid w:val="0003730C"/>
    <w:rsid w:val="0004116D"/>
    <w:rsid w:val="000428B6"/>
    <w:rsid w:val="00042C29"/>
    <w:rsid w:val="00043F39"/>
    <w:rsid w:val="00044E4D"/>
    <w:rsid w:val="0004675B"/>
    <w:rsid w:val="00046F24"/>
    <w:rsid w:val="00046FAF"/>
    <w:rsid w:val="00047334"/>
    <w:rsid w:val="0005038D"/>
    <w:rsid w:val="0005107E"/>
    <w:rsid w:val="000515D2"/>
    <w:rsid w:val="0005166D"/>
    <w:rsid w:val="00054606"/>
    <w:rsid w:val="00054751"/>
    <w:rsid w:val="000573F2"/>
    <w:rsid w:val="00057BAE"/>
    <w:rsid w:val="00060031"/>
    <w:rsid w:val="000604CA"/>
    <w:rsid w:val="00061040"/>
    <w:rsid w:val="00061519"/>
    <w:rsid w:val="00062199"/>
    <w:rsid w:val="00062551"/>
    <w:rsid w:val="00063153"/>
    <w:rsid w:val="00063E4C"/>
    <w:rsid w:val="0006582E"/>
    <w:rsid w:val="00065865"/>
    <w:rsid w:val="000678BC"/>
    <w:rsid w:val="000679C8"/>
    <w:rsid w:val="000679F9"/>
    <w:rsid w:val="00067B5D"/>
    <w:rsid w:val="00067F00"/>
    <w:rsid w:val="00067F9D"/>
    <w:rsid w:val="000710CB"/>
    <w:rsid w:val="00072473"/>
    <w:rsid w:val="00073EC8"/>
    <w:rsid w:val="000741AD"/>
    <w:rsid w:val="0007693D"/>
    <w:rsid w:val="00077DEA"/>
    <w:rsid w:val="0008007A"/>
    <w:rsid w:val="000819F1"/>
    <w:rsid w:val="00083760"/>
    <w:rsid w:val="00084775"/>
    <w:rsid w:val="00085A87"/>
    <w:rsid w:val="00086DC7"/>
    <w:rsid w:val="000876EC"/>
    <w:rsid w:val="000876FF"/>
    <w:rsid w:val="00087743"/>
    <w:rsid w:val="000901A8"/>
    <w:rsid w:val="00091B40"/>
    <w:rsid w:val="000930E0"/>
    <w:rsid w:val="00093471"/>
    <w:rsid w:val="00093592"/>
    <w:rsid w:val="00094665"/>
    <w:rsid w:val="0009579E"/>
    <w:rsid w:val="00096176"/>
    <w:rsid w:val="000963DF"/>
    <w:rsid w:val="00097BE5"/>
    <w:rsid w:val="00097C69"/>
    <w:rsid w:val="00097CB1"/>
    <w:rsid w:val="00097FF1"/>
    <w:rsid w:val="000A0EAC"/>
    <w:rsid w:val="000A15E2"/>
    <w:rsid w:val="000A297B"/>
    <w:rsid w:val="000A2C73"/>
    <w:rsid w:val="000A35B0"/>
    <w:rsid w:val="000A3AFB"/>
    <w:rsid w:val="000A4EDA"/>
    <w:rsid w:val="000A5215"/>
    <w:rsid w:val="000A5CBB"/>
    <w:rsid w:val="000A62D2"/>
    <w:rsid w:val="000A63BE"/>
    <w:rsid w:val="000A6DC1"/>
    <w:rsid w:val="000B059A"/>
    <w:rsid w:val="000B0AEE"/>
    <w:rsid w:val="000B164E"/>
    <w:rsid w:val="000B1F3D"/>
    <w:rsid w:val="000B205D"/>
    <w:rsid w:val="000B20F4"/>
    <w:rsid w:val="000B21B8"/>
    <w:rsid w:val="000B2230"/>
    <w:rsid w:val="000B2A17"/>
    <w:rsid w:val="000B2EBC"/>
    <w:rsid w:val="000B3855"/>
    <w:rsid w:val="000B471D"/>
    <w:rsid w:val="000B7BD6"/>
    <w:rsid w:val="000B7FE7"/>
    <w:rsid w:val="000C033E"/>
    <w:rsid w:val="000C056E"/>
    <w:rsid w:val="000C14F5"/>
    <w:rsid w:val="000C4472"/>
    <w:rsid w:val="000C4796"/>
    <w:rsid w:val="000C5A98"/>
    <w:rsid w:val="000C6101"/>
    <w:rsid w:val="000D0C72"/>
    <w:rsid w:val="000D1C5D"/>
    <w:rsid w:val="000D222A"/>
    <w:rsid w:val="000D26E2"/>
    <w:rsid w:val="000D3130"/>
    <w:rsid w:val="000D3ECB"/>
    <w:rsid w:val="000D4048"/>
    <w:rsid w:val="000D44D3"/>
    <w:rsid w:val="000D4FA0"/>
    <w:rsid w:val="000D54E4"/>
    <w:rsid w:val="000D6547"/>
    <w:rsid w:val="000E05BF"/>
    <w:rsid w:val="000E0E7E"/>
    <w:rsid w:val="000E22F7"/>
    <w:rsid w:val="000E2EB4"/>
    <w:rsid w:val="000E53DC"/>
    <w:rsid w:val="000E5836"/>
    <w:rsid w:val="000E584D"/>
    <w:rsid w:val="000E597E"/>
    <w:rsid w:val="000E76B0"/>
    <w:rsid w:val="000F04F2"/>
    <w:rsid w:val="000F05BB"/>
    <w:rsid w:val="000F0713"/>
    <w:rsid w:val="000F072B"/>
    <w:rsid w:val="000F0889"/>
    <w:rsid w:val="000F089F"/>
    <w:rsid w:val="000F09A6"/>
    <w:rsid w:val="000F102F"/>
    <w:rsid w:val="000F2A78"/>
    <w:rsid w:val="000F3418"/>
    <w:rsid w:val="000F3885"/>
    <w:rsid w:val="000F5074"/>
    <w:rsid w:val="000F51EA"/>
    <w:rsid w:val="000F59FC"/>
    <w:rsid w:val="000F607A"/>
    <w:rsid w:val="000F7526"/>
    <w:rsid w:val="000F78E8"/>
    <w:rsid w:val="00100572"/>
    <w:rsid w:val="0010064F"/>
    <w:rsid w:val="00101233"/>
    <w:rsid w:val="001039BF"/>
    <w:rsid w:val="00103E07"/>
    <w:rsid w:val="001043C8"/>
    <w:rsid w:val="00104598"/>
    <w:rsid w:val="00105356"/>
    <w:rsid w:val="001054C4"/>
    <w:rsid w:val="00106D85"/>
    <w:rsid w:val="0010707B"/>
    <w:rsid w:val="00107FB0"/>
    <w:rsid w:val="00110258"/>
    <w:rsid w:val="0011031C"/>
    <w:rsid w:val="001103B1"/>
    <w:rsid w:val="00111888"/>
    <w:rsid w:val="00112E3F"/>
    <w:rsid w:val="0011356C"/>
    <w:rsid w:val="0011372F"/>
    <w:rsid w:val="00114FEC"/>
    <w:rsid w:val="001153F5"/>
    <w:rsid w:val="00115540"/>
    <w:rsid w:val="0011582A"/>
    <w:rsid w:val="00117710"/>
    <w:rsid w:val="0011789E"/>
    <w:rsid w:val="00117B56"/>
    <w:rsid w:val="00120465"/>
    <w:rsid w:val="001209E4"/>
    <w:rsid w:val="00120D4D"/>
    <w:rsid w:val="001210DF"/>
    <w:rsid w:val="001224EF"/>
    <w:rsid w:val="001239D6"/>
    <w:rsid w:val="00123E6A"/>
    <w:rsid w:val="00126FCC"/>
    <w:rsid w:val="001279C0"/>
    <w:rsid w:val="001309FD"/>
    <w:rsid w:val="00130A51"/>
    <w:rsid w:val="00130D65"/>
    <w:rsid w:val="00130E57"/>
    <w:rsid w:val="00132690"/>
    <w:rsid w:val="001333A2"/>
    <w:rsid w:val="00135160"/>
    <w:rsid w:val="00135843"/>
    <w:rsid w:val="00136588"/>
    <w:rsid w:val="00137B51"/>
    <w:rsid w:val="00142DBD"/>
    <w:rsid w:val="0014310F"/>
    <w:rsid w:val="00143415"/>
    <w:rsid w:val="00144D01"/>
    <w:rsid w:val="001468B0"/>
    <w:rsid w:val="00146E67"/>
    <w:rsid w:val="001479F6"/>
    <w:rsid w:val="001506F5"/>
    <w:rsid w:val="00150CA2"/>
    <w:rsid w:val="00150F7D"/>
    <w:rsid w:val="00151B8F"/>
    <w:rsid w:val="00152952"/>
    <w:rsid w:val="00152CD3"/>
    <w:rsid w:val="00154295"/>
    <w:rsid w:val="00154565"/>
    <w:rsid w:val="001545D6"/>
    <w:rsid w:val="00154749"/>
    <w:rsid w:val="00154B38"/>
    <w:rsid w:val="00155E66"/>
    <w:rsid w:val="001562A5"/>
    <w:rsid w:val="00156BB7"/>
    <w:rsid w:val="00157D86"/>
    <w:rsid w:val="001611A2"/>
    <w:rsid w:val="00161225"/>
    <w:rsid w:val="00161298"/>
    <w:rsid w:val="001622E6"/>
    <w:rsid w:val="001639BF"/>
    <w:rsid w:val="00163F61"/>
    <w:rsid w:val="00164197"/>
    <w:rsid w:val="00164CBA"/>
    <w:rsid w:val="00165FD1"/>
    <w:rsid w:val="00166F0B"/>
    <w:rsid w:val="00167806"/>
    <w:rsid w:val="00170947"/>
    <w:rsid w:val="001710C4"/>
    <w:rsid w:val="001711AD"/>
    <w:rsid w:val="001713D6"/>
    <w:rsid w:val="00171805"/>
    <w:rsid w:val="00172322"/>
    <w:rsid w:val="00173183"/>
    <w:rsid w:val="0017384A"/>
    <w:rsid w:val="00173E27"/>
    <w:rsid w:val="00173EA7"/>
    <w:rsid w:val="00173FC3"/>
    <w:rsid w:val="00174032"/>
    <w:rsid w:val="00174559"/>
    <w:rsid w:val="00174879"/>
    <w:rsid w:val="00176962"/>
    <w:rsid w:val="00177029"/>
    <w:rsid w:val="001806D5"/>
    <w:rsid w:val="00180BDF"/>
    <w:rsid w:val="00181312"/>
    <w:rsid w:val="00184585"/>
    <w:rsid w:val="001848F8"/>
    <w:rsid w:val="001851DD"/>
    <w:rsid w:val="00185611"/>
    <w:rsid w:val="00185F60"/>
    <w:rsid w:val="00186406"/>
    <w:rsid w:val="00186744"/>
    <w:rsid w:val="00186E77"/>
    <w:rsid w:val="001904A0"/>
    <w:rsid w:val="001909C3"/>
    <w:rsid w:val="001939C3"/>
    <w:rsid w:val="00193D1A"/>
    <w:rsid w:val="00194C96"/>
    <w:rsid w:val="00194E3C"/>
    <w:rsid w:val="00195051"/>
    <w:rsid w:val="00195630"/>
    <w:rsid w:val="00195E4C"/>
    <w:rsid w:val="00196290"/>
    <w:rsid w:val="001978E6"/>
    <w:rsid w:val="00197A41"/>
    <w:rsid w:val="001A0165"/>
    <w:rsid w:val="001A0C09"/>
    <w:rsid w:val="001A1007"/>
    <w:rsid w:val="001A103D"/>
    <w:rsid w:val="001A27FE"/>
    <w:rsid w:val="001A2EE9"/>
    <w:rsid w:val="001A392A"/>
    <w:rsid w:val="001A3EBB"/>
    <w:rsid w:val="001A4C8B"/>
    <w:rsid w:val="001A572B"/>
    <w:rsid w:val="001A71E9"/>
    <w:rsid w:val="001A7324"/>
    <w:rsid w:val="001B0B42"/>
    <w:rsid w:val="001B1658"/>
    <w:rsid w:val="001B26F8"/>
    <w:rsid w:val="001B279A"/>
    <w:rsid w:val="001B2B6A"/>
    <w:rsid w:val="001B2EB0"/>
    <w:rsid w:val="001B3B55"/>
    <w:rsid w:val="001B47DB"/>
    <w:rsid w:val="001B498D"/>
    <w:rsid w:val="001B51D7"/>
    <w:rsid w:val="001B52B4"/>
    <w:rsid w:val="001B5891"/>
    <w:rsid w:val="001B5D86"/>
    <w:rsid w:val="001B5E91"/>
    <w:rsid w:val="001B61BF"/>
    <w:rsid w:val="001B64C2"/>
    <w:rsid w:val="001B769F"/>
    <w:rsid w:val="001B783C"/>
    <w:rsid w:val="001C0485"/>
    <w:rsid w:val="001C0679"/>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67D3"/>
    <w:rsid w:val="001E0A1D"/>
    <w:rsid w:val="001E2365"/>
    <w:rsid w:val="001E3BEF"/>
    <w:rsid w:val="001E492C"/>
    <w:rsid w:val="001E6024"/>
    <w:rsid w:val="001E65DC"/>
    <w:rsid w:val="001E663D"/>
    <w:rsid w:val="001E6F57"/>
    <w:rsid w:val="001E7D8F"/>
    <w:rsid w:val="001F0139"/>
    <w:rsid w:val="001F1F07"/>
    <w:rsid w:val="001F4FE1"/>
    <w:rsid w:val="001F72D8"/>
    <w:rsid w:val="001F7A55"/>
    <w:rsid w:val="002018A2"/>
    <w:rsid w:val="00201F8E"/>
    <w:rsid w:val="00202E65"/>
    <w:rsid w:val="002039DA"/>
    <w:rsid w:val="00203AB0"/>
    <w:rsid w:val="00203C70"/>
    <w:rsid w:val="00203E56"/>
    <w:rsid w:val="00204763"/>
    <w:rsid w:val="002072C4"/>
    <w:rsid w:val="002075A7"/>
    <w:rsid w:val="00210366"/>
    <w:rsid w:val="00213718"/>
    <w:rsid w:val="002138B6"/>
    <w:rsid w:val="00214EDD"/>
    <w:rsid w:val="00215D92"/>
    <w:rsid w:val="00215E8B"/>
    <w:rsid w:val="002173FD"/>
    <w:rsid w:val="00220763"/>
    <w:rsid w:val="00222C0E"/>
    <w:rsid w:val="002230AC"/>
    <w:rsid w:val="00224D6F"/>
    <w:rsid w:val="00225638"/>
    <w:rsid w:val="002267EE"/>
    <w:rsid w:val="002270FA"/>
    <w:rsid w:val="00227479"/>
    <w:rsid w:val="0023027B"/>
    <w:rsid w:val="00230C5D"/>
    <w:rsid w:val="002316C6"/>
    <w:rsid w:val="0023187D"/>
    <w:rsid w:val="00231F44"/>
    <w:rsid w:val="0023214F"/>
    <w:rsid w:val="00232347"/>
    <w:rsid w:val="00234166"/>
    <w:rsid w:val="00234534"/>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3D63"/>
    <w:rsid w:val="00254EAD"/>
    <w:rsid w:val="00254F98"/>
    <w:rsid w:val="002552FF"/>
    <w:rsid w:val="0025583E"/>
    <w:rsid w:val="00256678"/>
    <w:rsid w:val="00256FC4"/>
    <w:rsid w:val="002574EF"/>
    <w:rsid w:val="00257A0A"/>
    <w:rsid w:val="00257D1A"/>
    <w:rsid w:val="002608B5"/>
    <w:rsid w:val="002609FF"/>
    <w:rsid w:val="00260B2E"/>
    <w:rsid w:val="00260D83"/>
    <w:rsid w:val="00261067"/>
    <w:rsid w:val="002610AC"/>
    <w:rsid w:val="002629E9"/>
    <w:rsid w:val="00262B8C"/>
    <w:rsid w:val="002631B8"/>
    <w:rsid w:val="00263322"/>
    <w:rsid w:val="00264D50"/>
    <w:rsid w:val="002662E4"/>
    <w:rsid w:val="00267264"/>
    <w:rsid w:val="0027014D"/>
    <w:rsid w:val="0027046E"/>
    <w:rsid w:val="00270ED1"/>
    <w:rsid w:val="002715F9"/>
    <w:rsid w:val="0027504C"/>
    <w:rsid w:val="0027567E"/>
    <w:rsid w:val="00275F54"/>
    <w:rsid w:val="00276389"/>
    <w:rsid w:val="002776D7"/>
    <w:rsid w:val="002800F7"/>
    <w:rsid w:val="00281D03"/>
    <w:rsid w:val="00281EE1"/>
    <w:rsid w:val="002838E8"/>
    <w:rsid w:val="002843AD"/>
    <w:rsid w:val="002863C8"/>
    <w:rsid w:val="00286654"/>
    <w:rsid w:val="00286EB0"/>
    <w:rsid w:val="00287199"/>
    <w:rsid w:val="002874BC"/>
    <w:rsid w:val="00287F23"/>
    <w:rsid w:val="002901DA"/>
    <w:rsid w:val="00290877"/>
    <w:rsid w:val="00291600"/>
    <w:rsid w:val="00291CA4"/>
    <w:rsid w:val="00292F10"/>
    <w:rsid w:val="00293C03"/>
    <w:rsid w:val="002953DB"/>
    <w:rsid w:val="00295CFA"/>
    <w:rsid w:val="002960CC"/>
    <w:rsid w:val="0029687A"/>
    <w:rsid w:val="002968A9"/>
    <w:rsid w:val="002968D2"/>
    <w:rsid w:val="00297851"/>
    <w:rsid w:val="002A0A89"/>
    <w:rsid w:val="002A0BAE"/>
    <w:rsid w:val="002A0DF8"/>
    <w:rsid w:val="002A0FD5"/>
    <w:rsid w:val="002A24E8"/>
    <w:rsid w:val="002A2DD5"/>
    <w:rsid w:val="002A38E5"/>
    <w:rsid w:val="002A587A"/>
    <w:rsid w:val="002A7022"/>
    <w:rsid w:val="002B0C17"/>
    <w:rsid w:val="002B1B46"/>
    <w:rsid w:val="002B3398"/>
    <w:rsid w:val="002B4142"/>
    <w:rsid w:val="002B42B1"/>
    <w:rsid w:val="002B4644"/>
    <w:rsid w:val="002B46B9"/>
    <w:rsid w:val="002B4B26"/>
    <w:rsid w:val="002B4E82"/>
    <w:rsid w:val="002B59A4"/>
    <w:rsid w:val="002B5E48"/>
    <w:rsid w:val="002B6648"/>
    <w:rsid w:val="002B7383"/>
    <w:rsid w:val="002C0887"/>
    <w:rsid w:val="002C102B"/>
    <w:rsid w:val="002C13B5"/>
    <w:rsid w:val="002C1854"/>
    <w:rsid w:val="002C1E50"/>
    <w:rsid w:val="002C2063"/>
    <w:rsid w:val="002C297D"/>
    <w:rsid w:val="002C3C12"/>
    <w:rsid w:val="002C5227"/>
    <w:rsid w:val="002C5353"/>
    <w:rsid w:val="002C67B0"/>
    <w:rsid w:val="002C77B7"/>
    <w:rsid w:val="002D0AFB"/>
    <w:rsid w:val="002D2097"/>
    <w:rsid w:val="002D4374"/>
    <w:rsid w:val="002D5254"/>
    <w:rsid w:val="002D6158"/>
    <w:rsid w:val="002D6B80"/>
    <w:rsid w:val="002D7C81"/>
    <w:rsid w:val="002E01E6"/>
    <w:rsid w:val="002E14B0"/>
    <w:rsid w:val="002E24E1"/>
    <w:rsid w:val="002E2E0D"/>
    <w:rsid w:val="002E32CC"/>
    <w:rsid w:val="002E579C"/>
    <w:rsid w:val="002E62B5"/>
    <w:rsid w:val="002E68CF"/>
    <w:rsid w:val="002E6CB4"/>
    <w:rsid w:val="002F0D26"/>
    <w:rsid w:val="002F29D8"/>
    <w:rsid w:val="002F3228"/>
    <w:rsid w:val="002F3DAC"/>
    <w:rsid w:val="002F4CCB"/>
    <w:rsid w:val="002F4FBB"/>
    <w:rsid w:val="002F52B4"/>
    <w:rsid w:val="002F534E"/>
    <w:rsid w:val="002F5C88"/>
    <w:rsid w:val="002F5E9B"/>
    <w:rsid w:val="002F6387"/>
    <w:rsid w:val="002F6A87"/>
    <w:rsid w:val="002F7239"/>
    <w:rsid w:val="00300B84"/>
    <w:rsid w:val="00301D64"/>
    <w:rsid w:val="003031AB"/>
    <w:rsid w:val="00303210"/>
    <w:rsid w:val="00303839"/>
    <w:rsid w:val="00303EA0"/>
    <w:rsid w:val="00303FBD"/>
    <w:rsid w:val="00304991"/>
    <w:rsid w:val="003049FD"/>
    <w:rsid w:val="00304DB9"/>
    <w:rsid w:val="003073D8"/>
    <w:rsid w:val="00307A9A"/>
    <w:rsid w:val="00311B83"/>
    <w:rsid w:val="00311CEB"/>
    <w:rsid w:val="003125E3"/>
    <w:rsid w:val="003127AA"/>
    <w:rsid w:val="00312D18"/>
    <w:rsid w:val="0031380E"/>
    <w:rsid w:val="00314B6F"/>
    <w:rsid w:val="00314F7D"/>
    <w:rsid w:val="00315199"/>
    <w:rsid w:val="00315C41"/>
    <w:rsid w:val="00316F4D"/>
    <w:rsid w:val="00317E68"/>
    <w:rsid w:val="00320A16"/>
    <w:rsid w:val="00320C21"/>
    <w:rsid w:val="00321872"/>
    <w:rsid w:val="00325633"/>
    <w:rsid w:val="00325804"/>
    <w:rsid w:val="00325C1A"/>
    <w:rsid w:val="00325DE4"/>
    <w:rsid w:val="00326143"/>
    <w:rsid w:val="0032672E"/>
    <w:rsid w:val="00326CFE"/>
    <w:rsid w:val="003300A8"/>
    <w:rsid w:val="003309B9"/>
    <w:rsid w:val="00330BF5"/>
    <w:rsid w:val="0033247F"/>
    <w:rsid w:val="00332A08"/>
    <w:rsid w:val="00333D6F"/>
    <w:rsid w:val="003340D9"/>
    <w:rsid w:val="00334C74"/>
    <w:rsid w:val="00334EBE"/>
    <w:rsid w:val="00335704"/>
    <w:rsid w:val="003362F1"/>
    <w:rsid w:val="00336C23"/>
    <w:rsid w:val="00336E9B"/>
    <w:rsid w:val="0033768D"/>
    <w:rsid w:val="00340782"/>
    <w:rsid w:val="003410E7"/>
    <w:rsid w:val="00342581"/>
    <w:rsid w:val="003427CF"/>
    <w:rsid w:val="003430DD"/>
    <w:rsid w:val="00345180"/>
    <w:rsid w:val="00345B46"/>
    <w:rsid w:val="00345C1C"/>
    <w:rsid w:val="00346C8E"/>
    <w:rsid w:val="00347C84"/>
    <w:rsid w:val="003516DE"/>
    <w:rsid w:val="003520A1"/>
    <w:rsid w:val="00352A89"/>
    <w:rsid w:val="00352B69"/>
    <w:rsid w:val="003534D6"/>
    <w:rsid w:val="00355345"/>
    <w:rsid w:val="00355362"/>
    <w:rsid w:val="00355385"/>
    <w:rsid w:val="003568CB"/>
    <w:rsid w:val="003569E0"/>
    <w:rsid w:val="003575EE"/>
    <w:rsid w:val="0035767C"/>
    <w:rsid w:val="00361760"/>
    <w:rsid w:val="003619FB"/>
    <w:rsid w:val="00361EBE"/>
    <w:rsid w:val="003633FB"/>
    <w:rsid w:val="003639AB"/>
    <w:rsid w:val="00363AA5"/>
    <w:rsid w:val="00364D98"/>
    <w:rsid w:val="00366936"/>
    <w:rsid w:val="003704CC"/>
    <w:rsid w:val="0037082C"/>
    <w:rsid w:val="0037098A"/>
    <w:rsid w:val="00371486"/>
    <w:rsid w:val="003724B0"/>
    <w:rsid w:val="0037270F"/>
    <w:rsid w:val="00372ADB"/>
    <w:rsid w:val="00372E65"/>
    <w:rsid w:val="00374B51"/>
    <w:rsid w:val="003757A1"/>
    <w:rsid w:val="00375A66"/>
    <w:rsid w:val="00375D21"/>
    <w:rsid w:val="003760B0"/>
    <w:rsid w:val="003766FE"/>
    <w:rsid w:val="00377EDF"/>
    <w:rsid w:val="0038451B"/>
    <w:rsid w:val="00387069"/>
    <w:rsid w:val="00387424"/>
    <w:rsid w:val="003876F6"/>
    <w:rsid w:val="003901B2"/>
    <w:rsid w:val="00390ADB"/>
    <w:rsid w:val="0039114F"/>
    <w:rsid w:val="00391412"/>
    <w:rsid w:val="00393421"/>
    <w:rsid w:val="00393738"/>
    <w:rsid w:val="00393A51"/>
    <w:rsid w:val="00394B5B"/>
    <w:rsid w:val="00394F81"/>
    <w:rsid w:val="0039712C"/>
    <w:rsid w:val="003A013E"/>
    <w:rsid w:val="003A036A"/>
    <w:rsid w:val="003A0DDD"/>
    <w:rsid w:val="003A2366"/>
    <w:rsid w:val="003A25B1"/>
    <w:rsid w:val="003A2B54"/>
    <w:rsid w:val="003A2CA3"/>
    <w:rsid w:val="003A2F10"/>
    <w:rsid w:val="003A3AF4"/>
    <w:rsid w:val="003A3CB8"/>
    <w:rsid w:val="003A49FF"/>
    <w:rsid w:val="003A5626"/>
    <w:rsid w:val="003A694D"/>
    <w:rsid w:val="003B1B77"/>
    <w:rsid w:val="003B2797"/>
    <w:rsid w:val="003B3651"/>
    <w:rsid w:val="003B4262"/>
    <w:rsid w:val="003B4783"/>
    <w:rsid w:val="003B538F"/>
    <w:rsid w:val="003B610B"/>
    <w:rsid w:val="003B7257"/>
    <w:rsid w:val="003B7E1E"/>
    <w:rsid w:val="003B7FAB"/>
    <w:rsid w:val="003C00B0"/>
    <w:rsid w:val="003C0211"/>
    <w:rsid w:val="003C08A9"/>
    <w:rsid w:val="003C0B43"/>
    <w:rsid w:val="003C0FB5"/>
    <w:rsid w:val="003C263F"/>
    <w:rsid w:val="003C2892"/>
    <w:rsid w:val="003C2BB6"/>
    <w:rsid w:val="003C3436"/>
    <w:rsid w:val="003C38B4"/>
    <w:rsid w:val="003C777B"/>
    <w:rsid w:val="003D139B"/>
    <w:rsid w:val="003D3BB9"/>
    <w:rsid w:val="003D3DB2"/>
    <w:rsid w:val="003D4377"/>
    <w:rsid w:val="003D4B8C"/>
    <w:rsid w:val="003D4E30"/>
    <w:rsid w:val="003D5950"/>
    <w:rsid w:val="003D5D59"/>
    <w:rsid w:val="003D61D4"/>
    <w:rsid w:val="003D798D"/>
    <w:rsid w:val="003E28A2"/>
    <w:rsid w:val="003E29B5"/>
    <w:rsid w:val="003E31D6"/>
    <w:rsid w:val="003E3DF4"/>
    <w:rsid w:val="003E4229"/>
    <w:rsid w:val="003E5622"/>
    <w:rsid w:val="003E7035"/>
    <w:rsid w:val="003F1B80"/>
    <w:rsid w:val="003F1D3F"/>
    <w:rsid w:val="003F2926"/>
    <w:rsid w:val="003F39EE"/>
    <w:rsid w:val="003F3BCB"/>
    <w:rsid w:val="003F3C72"/>
    <w:rsid w:val="003F3CA2"/>
    <w:rsid w:val="003F78A8"/>
    <w:rsid w:val="003F7F37"/>
    <w:rsid w:val="00400427"/>
    <w:rsid w:val="004008F8"/>
    <w:rsid w:val="00401B6E"/>
    <w:rsid w:val="00402271"/>
    <w:rsid w:val="00402449"/>
    <w:rsid w:val="00402BF5"/>
    <w:rsid w:val="0040421B"/>
    <w:rsid w:val="00405F79"/>
    <w:rsid w:val="0040699A"/>
    <w:rsid w:val="00406CEC"/>
    <w:rsid w:val="00407025"/>
    <w:rsid w:val="00410C81"/>
    <w:rsid w:val="00411B78"/>
    <w:rsid w:val="00411E20"/>
    <w:rsid w:val="004128AE"/>
    <w:rsid w:val="004129D3"/>
    <w:rsid w:val="0041385D"/>
    <w:rsid w:val="00413D7B"/>
    <w:rsid w:val="00415492"/>
    <w:rsid w:val="0041557D"/>
    <w:rsid w:val="0041672C"/>
    <w:rsid w:val="00416A48"/>
    <w:rsid w:val="00417406"/>
    <w:rsid w:val="004174F3"/>
    <w:rsid w:val="00417685"/>
    <w:rsid w:val="00420296"/>
    <w:rsid w:val="004205EA"/>
    <w:rsid w:val="004207A7"/>
    <w:rsid w:val="00420D52"/>
    <w:rsid w:val="004218E4"/>
    <w:rsid w:val="00423760"/>
    <w:rsid w:val="00424180"/>
    <w:rsid w:val="00424550"/>
    <w:rsid w:val="0042520E"/>
    <w:rsid w:val="00425338"/>
    <w:rsid w:val="004260CC"/>
    <w:rsid w:val="004260DE"/>
    <w:rsid w:val="004306A7"/>
    <w:rsid w:val="0043090C"/>
    <w:rsid w:val="0043168F"/>
    <w:rsid w:val="00431D6D"/>
    <w:rsid w:val="004322E4"/>
    <w:rsid w:val="00433165"/>
    <w:rsid w:val="004335F4"/>
    <w:rsid w:val="00434CA5"/>
    <w:rsid w:val="004352FE"/>
    <w:rsid w:val="004355C7"/>
    <w:rsid w:val="0043584F"/>
    <w:rsid w:val="004374C7"/>
    <w:rsid w:val="00440CB8"/>
    <w:rsid w:val="00441304"/>
    <w:rsid w:val="00441C7F"/>
    <w:rsid w:val="00442FC6"/>
    <w:rsid w:val="00443CE7"/>
    <w:rsid w:val="004444E5"/>
    <w:rsid w:val="0044458C"/>
    <w:rsid w:val="004449B7"/>
    <w:rsid w:val="00445122"/>
    <w:rsid w:val="00445613"/>
    <w:rsid w:val="00445C20"/>
    <w:rsid w:val="004462B5"/>
    <w:rsid w:val="00446C4A"/>
    <w:rsid w:val="00446E7F"/>
    <w:rsid w:val="0044711A"/>
    <w:rsid w:val="00447F9C"/>
    <w:rsid w:val="00450AD9"/>
    <w:rsid w:val="00450B39"/>
    <w:rsid w:val="00450C4F"/>
    <w:rsid w:val="00451192"/>
    <w:rsid w:val="00451D96"/>
    <w:rsid w:val="004523DF"/>
    <w:rsid w:val="0045274F"/>
    <w:rsid w:val="00452922"/>
    <w:rsid w:val="00452A2B"/>
    <w:rsid w:val="004539FD"/>
    <w:rsid w:val="00453E3A"/>
    <w:rsid w:val="0045494E"/>
    <w:rsid w:val="004549A5"/>
    <w:rsid w:val="00455ADE"/>
    <w:rsid w:val="004560B0"/>
    <w:rsid w:val="0045641C"/>
    <w:rsid w:val="00456546"/>
    <w:rsid w:val="00456D9C"/>
    <w:rsid w:val="00460152"/>
    <w:rsid w:val="004605AB"/>
    <w:rsid w:val="0046099B"/>
    <w:rsid w:val="00460D1F"/>
    <w:rsid w:val="004610A7"/>
    <w:rsid w:val="00461A2B"/>
    <w:rsid w:val="0046237D"/>
    <w:rsid w:val="00462B56"/>
    <w:rsid w:val="00463B6F"/>
    <w:rsid w:val="00464D10"/>
    <w:rsid w:val="004703FD"/>
    <w:rsid w:val="004713D5"/>
    <w:rsid w:val="004723E1"/>
    <w:rsid w:val="00472752"/>
    <w:rsid w:val="00472BD6"/>
    <w:rsid w:val="00473C06"/>
    <w:rsid w:val="00474521"/>
    <w:rsid w:val="0047477B"/>
    <w:rsid w:val="00475617"/>
    <w:rsid w:val="0047631B"/>
    <w:rsid w:val="004772DB"/>
    <w:rsid w:val="00480B0E"/>
    <w:rsid w:val="00481294"/>
    <w:rsid w:val="00481538"/>
    <w:rsid w:val="00483034"/>
    <w:rsid w:val="004835E9"/>
    <w:rsid w:val="0048384E"/>
    <w:rsid w:val="00483AF9"/>
    <w:rsid w:val="0048408D"/>
    <w:rsid w:val="004847F5"/>
    <w:rsid w:val="00485173"/>
    <w:rsid w:val="004854F6"/>
    <w:rsid w:val="00486D3F"/>
    <w:rsid w:val="00486DF6"/>
    <w:rsid w:val="00487EF9"/>
    <w:rsid w:val="00490E89"/>
    <w:rsid w:val="00491AA7"/>
    <w:rsid w:val="00491DA4"/>
    <w:rsid w:val="004938B6"/>
    <w:rsid w:val="00493CB1"/>
    <w:rsid w:val="00495074"/>
    <w:rsid w:val="00495E79"/>
    <w:rsid w:val="00497F26"/>
    <w:rsid w:val="00497FD8"/>
    <w:rsid w:val="004A02D7"/>
    <w:rsid w:val="004A077B"/>
    <w:rsid w:val="004A098A"/>
    <w:rsid w:val="004A0C2E"/>
    <w:rsid w:val="004A2A12"/>
    <w:rsid w:val="004A2B1C"/>
    <w:rsid w:val="004A5076"/>
    <w:rsid w:val="004A6BE3"/>
    <w:rsid w:val="004B0930"/>
    <w:rsid w:val="004B0E6A"/>
    <w:rsid w:val="004B1182"/>
    <w:rsid w:val="004B2D9C"/>
    <w:rsid w:val="004B4195"/>
    <w:rsid w:val="004B4F0B"/>
    <w:rsid w:val="004B52C5"/>
    <w:rsid w:val="004B56CF"/>
    <w:rsid w:val="004B59D5"/>
    <w:rsid w:val="004B5B8E"/>
    <w:rsid w:val="004B5F7C"/>
    <w:rsid w:val="004B6921"/>
    <w:rsid w:val="004B6E2B"/>
    <w:rsid w:val="004B7700"/>
    <w:rsid w:val="004C06DB"/>
    <w:rsid w:val="004C0F32"/>
    <w:rsid w:val="004C2D37"/>
    <w:rsid w:val="004C3A43"/>
    <w:rsid w:val="004C3EDB"/>
    <w:rsid w:val="004C4A15"/>
    <w:rsid w:val="004C5B53"/>
    <w:rsid w:val="004C5E7A"/>
    <w:rsid w:val="004C6864"/>
    <w:rsid w:val="004C6D6B"/>
    <w:rsid w:val="004C757E"/>
    <w:rsid w:val="004D0B4B"/>
    <w:rsid w:val="004D16D2"/>
    <w:rsid w:val="004D2BFB"/>
    <w:rsid w:val="004D5626"/>
    <w:rsid w:val="004D563F"/>
    <w:rsid w:val="004D6610"/>
    <w:rsid w:val="004D6A18"/>
    <w:rsid w:val="004D6F07"/>
    <w:rsid w:val="004D6F80"/>
    <w:rsid w:val="004D6FD6"/>
    <w:rsid w:val="004D72F8"/>
    <w:rsid w:val="004D7572"/>
    <w:rsid w:val="004D7BA7"/>
    <w:rsid w:val="004E0F77"/>
    <w:rsid w:val="004E127A"/>
    <w:rsid w:val="004E331B"/>
    <w:rsid w:val="004E33D4"/>
    <w:rsid w:val="004E36FD"/>
    <w:rsid w:val="004E3CE7"/>
    <w:rsid w:val="004E4269"/>
    <w:rsid w:val="004E4294"/>
    <w:rsid w:val="004E42D6"/>
    <w:rsid w:val="004E5582"/>
    <w:rsid w:val="004E623D"/>
    <w:rsid w:val="004E67D8"/>
    <w:rsid w:val="004F0A4E"/>
    <w:rsid w:val="004F26DF"/>
    <w:rsid w:val="004F27DA"/>
    <w:rsid w:val="004F36D3"/>
    <w:rsid w:val="004F38BD"/>
    <w:rsid w:val="004F4392"/>
    <w:rsid w:val="004F5369"/>
    <w:rsid w:val="004F6530"/>
    <w:rsid w:val="004F75F5"/>
    <w:rsid w:val="004F7A1A"/>
    <w:rsid w:val="004F7CC4"/>
    <w:rsid w:val="00500BCA"/>
    <w:rsid w:val="005011F4"/>
    <w:rsid w:val="0050193D"/>
    <w:rsid w:val="00502476"/>
    <w:rsid w:val="005027FA"/>
    <w:rsid w:val="00502944"/>
    <w:rsid w:val="00503129"/>
    <w:rsid w:val="005032CF"/>
    <w:rsid w:val="00504DD2"/>
    <w:rsid w:val="00505487"/>
    <w:rsid w:val="00506BDB"/>
    <w:rsid w:val="00506CC9"/>
    <w:rsid w:val="00506D93"/>
    <w:rsid w:val="005105B9"/>
    <w:rsid w:val="0051103B"/>
    <w:rsid w:val="00511B03"/>
    <w:rsid w:val="00512618"/>
    <w:rsid w:val="00512AA8"/>
    <w:rsid w:val="0051364B"/>
    <w:rsid w:val="0051383E"/>
    <w:rsid w:val="00514BF7"/>
    <w:rsid w:val="00517502"/>
    <w:rsid w:val="00520222"/>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0A8E"/>
    <w:rsid w:val="00532A7F"/>
    <w:rsid w:val="005335C7"/>
    <w:rsid w:val="00534C61"/>
    <w:rsid w:val="00535B8E"/>
    <w:rsid w:val="00537033"/>
    <w:rsid w:val="005371AD"/>
    <w:rsid w:val="0053777B"/>
    <w:rsid w:val="005401DB"/>
    <w:rsid w:val="00540744"/>
    <w:rsid w:val="00540A5F"/>
    <w:rsid w:val="00540E79"/>
    <w:rsid w:val="00541CF8"/>
    <w:rsid w:val="00542459"/>
    <w:rsid w:val="00542B16"/>
    <w:rsid w:val="00543014"/>
    <w:rsid w:val="00545CAB"/>
    <w:rsid w:val="00546630"/>
    <w:rsid w:val="00546E98"/>
    <w:rsid w:val="00546F9E"/>
    <w:rsid w:val="00547018"/>
    <w:rsid w:val="005503A1"/>
    <w:rsid w:val="00550577"/>
    <w:rsid w:val="00552566"/>
    <w:rsid w:val="005529F7"/>
    <w:rsid w:val="00553370"/>
    <w:rsid w:val="005557F3"/>
    <w:rsid w:val="00555F82"/>
    <w:rsid w:val="00556CD3"/>
    <w:rsid w:val="00557C5D"/>
    <w:rsid w:val="00560298"/>
    <w:rsid w:val="0056039A"/>
    <w:rsid w:val="00562288"/>
    <w:rsid w:val="00562CD6"/>
    <w:rsid w:val="00563134"/>
    <w:rsid w:val="005632A3"/>
    <w:rsid w:val="0056395E"/>
    <w:rsid w:val="005648C1"/>
    <w:rsid w:val="00565A39"/>
    <w:rsid w:val="00566C7E"/>
    <w:rsid w:val="005710FD"/>
    <w:rsid w:val="00571C10"/>
    <w:rsid w:val="00572799"/>
    <w:rsid w:val="00572EE1"/>
    <w:rsid w:val="00572F30"/>
    <w:rsid w:val="005747BA"/>
    <w:rsid w:val="00575954"/>
    <w:rsid w:val="005762C1"/>
    <w:rsid w:val="005762F3"/>
    <w:rsid w:val="00577407"/>
    <w:rsid w:val="00577C6D"/>
    <w:rsid w:val="00577DCF"/>
    <w:rsid w:val="005805E4"/>
    <w:rsid w:val="00581AEE"/>
    <w:rsid w:val="00581BBB"/>
    <w:rsid w:val="00581C01"/>
    <w:rsid w:val="00582E98"/>
    <w:rsid w:val="00586341"/>
    <w:rsid w:val="00586A6E"/>
    <w:rsid w:val="00587015"/>
    <w:rsid w:val="0058740D"/>
    <w:rsid w:val="00587CF2"/>
    <w:rsid w:val="00590D40"/>
    <w:rsid w:val="00594376"/>
    <w:rsid w:val="005953A8"/>
    <w:rsid w:val="00595F39"/>
    <w:rsid w:val="00597E27"/>
    <w:rsid w:val="00597ED4"/>
    <w:rsid w:val="005A1089"/>
    <w:rsid w:val="005A1A19"/>
    <w:rsid w:val="005A4D15"/>
    <w:rsid w:val="005A6CB4"/>
    <w:rsid w:val="005A6EB7"/>
    <w:rsid w:val="005B0002"/>
    <w:rsid w:val="005B09A7"/>
    <w:rsid w:val="005B1613"/>
    <w:rsid w:val="005B1D60"/>
    <w:rsid w:val="005B20C5"/>
    <w:rsid w:val="005B4F2C"/>
    <w:rsid w:val="005B517F"/>
    <w:rsid w:val="005B5FFD"/>
    <w:rsid w:val="005B77D7"/>
    <w:rsid w:val="005C0483"/>
    <w:rsid w:val="005C0900"/>
    <w:rsid w:val="005C0993"/>
    <w:rsid w:val="005C0DE9"/>
    <w:rsid w:val="005C1323"/>
    <w:rsid w:val="005C28C1"/>
    <w:rsid w:val="005C3B0E"/>
    <w:rsid w:val="005C405D"/>
    <w:rsid w:val="005C4206"/>
    <w:rsid w:val="005C5632"/>
    <w:rsid w:val="005C580A"/>
    <w:rsid w:val="005C5B09"/>
    <w:rsid w:val="005C651C"/>
    <w:rsid w:val="005C76F2"/>
    <w:rsid w:val="005D0D2B"/>
    <w:rsid w:val="005D1353"/>
    <w:rsid w:val="005D1783"/>
    <w:rsid w:val="005D3439"/>
    <w:rsid w:val="005D386C"/>
    <w:rsid w:val="005D3AE0"/>
    <w:rsid w:val="005D475F"/>
    <w:rsid w:val="005D6B1C"/>
    <w:rsid w:val="005E03BB"/>
    <w:rsid w:val="005E05A2"/>
    <w:rsid w:val="005E0D6C"/>
    <w:rsid w:val="005E1832"/>
    <w:rsid w:val="005E1D80"/>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147"/>
    <w:rsid w:val="006015CE"/>
    <w:rsid w:val="00601E89"/>
    <w:rsid w:val="006029BC"/>
    <w:rsid w:val="00602A7D"/>
    <w:rsid w:val="00602AAD"/>
    <w:rsid w:val="00602BF6"/>
    <w:rsid w:val="0060346C"/>
    <w:rsid w:val="00603598"/>
    <w:rsid w:val="00603B8F"/>
    <w:rsid w:val="00604F01"/>
    <w:rsid w:val="006053CC"/>
    <w:rsid w:val="00606BC8"/>
    <w:rsid w:val="006108E8"/>
    <w:rsid w:val="00610DB4"/>
    <w:rsid w:val="00612276"/>
    <w:rsid w:val="00612B26"/>
    <w:rsid w:val="00612C8A"/>
    <w:rsid w:val="00613809"/>
    <w:rsid w:val="00613845"/>
    <w:rsid w:val="00617150"/>
    <w:rsid w:val="006209C8"/>
    <w:rsid w:val="00620C38"/>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7A2"/>
    <w:rsid w:val="006358D0"/>
    <w:rsid w:val="00636B35"/>
    <w:rsid w:val="006409A4"/>
    <w:rsid w:val="00641D62"/>
    <w:rsid w:val="0064271E"/>
    <w:rsid w:val="00642D1A"/>
    <w:rsid w:val="006436B1"/>
    <w:rsid w:val="006439D7"/>
    <w:rsid w:val="00643BDA"/>
    <w:rsid w:val="00644078"/>
    <w:rsid w:val="00644539"/>
    <w:rsid w:val="00646FA6"/>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57E4D"/>
    <w:rsid w:val="00660E9C"/>
    <w:rsid w:val="00660EF6"/>
    <w:rsid w:val="006610C6"/>
    <w:rsid w:val="00661FBF"/>
    <w:rsid w:val="006635C7"/>
    <w:rsid w:val="0066365D"/>
    <w:rsid w:val="006637D8"/>
    <w:rsid w:val="00664615"/>
    <w:rsid w:val="00664AAF"/>
    <w:rsid w:val="00664B69"/>
    <w:rsid w:val="006653C7"/>
    <w:rsid w:val="00665A42"/>
    <w:rsid w:val="00666D80"/>
    <w:rsid w:val="00667E56"/>
    <w:rsid w:val="00667FCF"/>
    <w:rsid w:val="00671396"/>
    <w:rsid w:val="00672158"/>
    <w:rsid w:val="00673509"/>
    <w:rsid w:val="00673552"/>
    <w:rsid w:val="00673786"/>
    <w:rsid w:val="00675EED"/>
    <w:rsid w:val="006803FB"/>
    <w:rsid w:val="006838EE"/>
    <w:rsid w:val="00683962"/>
    <w:rsid w:val="00685B82"/>
    <w:rsid w:val="006861B1"/>
    <w:rsid w:val="00686BFA"/>
    <w:rsid w:val="00687090"/>
    <w:rsid w:val="006909A9"/>
    <w:rsid w:val="00690AC6"/>
    <w:rsid w:val="00692141"/>
    <w:rsid w:val="00692218"/>
    <w:rsid w:val="006938AB"/>
    <w:rsid w:val="00694A44"/>
    <w:rsid w:val="006972C2"/>
    <w:rsid w:val="00697505"/>
    <w:rsid w:val="006976C4"/>
    <w:rsid w:val="00697AA4"/>
    <w:rsid w:val="00697D31"/>
    <w:rsid w:val="006A0C0B"/>
    <w:rsid w:val="006A0EDD"/>
    <w:rsid w:val="006A2B79"/>
    <w:rsid w:val="006A5135"/>
    <w:rsid w:val="006A653B"/>
    <w:rsid w:val="006A6744"/>
    <w:rsid w:val="006A6E85"/>
    <w:rsid w:val="006B0DFD"/>
    <w:rsid w:val="006B1586"/>
    <w:rsid w:val="006B1CE3"/>
    <w:rsid w:val="006B2364"/>
    <w:rsid w:val="006B2526"/>
    <w:rsid w:val="006B2537"/>
    <w:rsid w:val="006B4864"/>
    <w:rsid w:val="006B5C36"/>
    <w:rsid w:val="006B5E95"/>
    <w:rsid w:val="006C03D7"/>
    <w:rsid w:val="006C0AD7"/>
    <w:rsid w:val="006C0EC1"/>
    <w:rsid w:val="006C1034"/>
    <w:rsid w:val="006C31FD"/>
    <w:rsid w:val="006C3DC4"/>
    <w:rsid w:val="006C4088"/>
    <w:rsid w:val="006C467B"/>
    <w:rsid w:val="006C728A"/>
    <w:rsid w:val="006D0204"/>
    <w:rsid w:val="006D11A6"/>
    <w:rsid w:val="006D1E03"/>
    <w:rsid w:val="006D1FB0"/>
    <w:rsid w:val="006D242C"/>
    <w:rsid w:val="006D36C9"/>
    <w:rsid w:val="006D384E"/>
    <w:rsid w:val="006D39D5"/>
    <w:rsid w:val="006D3FDD"/>
    <w:rsid w:val="006D6173"/>
    <w:rsid w:val="006D61BF"/>
    <w:rsid w:val="006D6C3D"/>
    <w:rsid w:val="006E1918"/>
    <w:rsid w:val="006E1D76"/>
    <w:rsid w:val="006E4650"/>
    <w:rsid w:val="006E497A"/>
    <w:rsid w:val="006E5305"/>
    <w:rsid w:val="006E6DE8"/>
    <w:rsid w:val="006E6FDA"/>
    <w:rsid w:val="006F0847"/>
    <w:rsid w:val="006F20CF"/>
    <w:rsid w:val="006F24C1"/>
    <w:rsid w:val="006F2A4F"/>
    <w:rsid w:val="006F303B"/>
    <w:rsid w:val="006F468E"/>
    <w:rsid w:val="006F4807"/>
    <w:rsid w:val="006F4ECD"/>
    <w:rsid w:val="006F669E"/>
    <w:rsid w:val="006F6E9F"/>
    <w:rsid w:val="006F732A"/>
    <w:rsid w:val="006F7EDB"/>
    <w:rsid w:val="00700CA6"/>
    <w:rsid w:val="00701283"/>
    <w:rsid w:val="00702A2C"/>
    <w:rsid w:val="00702C8C"/>
    <w:rsid w:val="00703BBF"/>
    <w:rsid w:val="00704999"/>
    <w:rsid w:val="007060E4"/>
    <w:rsid w:val="007069C1"/>
    <w:rsid w:val="007077F8"/>
    <w:rsid w:val="0070786F"/>
    <w:rsid w:val="00707FAD"/>
    <w:rsid w:val="00710491"/>
    <w:rsid w:val="007119E8"/>
    <w:rsid w:val="007120B0"/>
    <w:rsid w:val="007128FF"/>
    <w:rsid w:val="00712DA8"/>
    <w:rsid w:val="007154F2"/>
    <w:rsid w:val="0071566B"/>
    <w:rsid w:val="007159C1"/>
    <w:rsid w:val="00716ECF"/>
    <w:rsid w:val="00717188"/>
    <w:rsid w:val="00717998"/>
    <w:rsid w:val="007179FB"/>
    <w:rsid w:val="00720CD9"/>
    <w:rsid w:val="00721B06"/>
    <w:rsid w:val="00722837"/>
    <w:rsid w:val="007228F3"/>
    <w:rsid w:val="00722C58"/>
    <w:rsid w:val="00722F51"/>
    <w:rsid w:val="00723065"/>
    <w:rsid w:val="0072497B"/>
    <w:rsid w:val="007251FF"/>
    <w:rsid w:val="007301C2"/>
    <w:rsid w:val="007303DF"/>
    <w:rsid w:val="00730E4F"/>
    <w:rsid w:val="00731A69"/>
    <w:rsid w:val="0073266B"/>
    <w:rsid w:val="00732D73"/>
    <w:rsid w:val="00733DEF"/>
    <w:rsid w:val="00735342"/>
    <w:rsid w:val="00735B87"/>
    <w:rsid w:val="00737045"/>
    <w:rsid w:val="0074208E"/>
    <w:rsid w:val="007421AD"/>
    <w:rsid w:val="00742F53"/>
    <w:rsid w:val="00743EB9"/>
    <w:rsid w:val="00744300"/>
    <w:rsid w:val="00744CA7"/>
    <w:rsid w:val="00744D19"/>
    <w:rsid w:val="00745CB1"/>
    <w:rsid w:val="00746C34"/>
    <w:rsid w:val="007471BC"/>
    <w:rsid w:val="007476D8"/>
    <w:rsid w:val="007504BB"/>
    <w:rsid w:val="007512CF"/>
    <w:rsid w:val="00751604"/>
    <w:rsid w:val="00751C02"/>
    <w:rsid w:val="0075236B"/>
    <w:rsid w:val="00753346"/>
    <w:rsid w:val="0075471F"/>
    <w:rsid w:val="00755918"/>
    <w:rsid w:val="00755E23"/>
    <w:rsid w:val="007569AC"/>
    <w:rsid w:val="00756F6D"/>
    <w:rsid w:val="0075720B"/>
    <w:rsid w:val="00757ADF"/>
    <w:rsid w:val="007600EF"/>
    <w:rsid w:val="00760189"/>
    <w:rsid w:val="00760308"/>
    <w:rsid w:val="00760509"/>
    <w:rsid w:val="007611F5"/>
    <w:rsid w:val="0076321E"/>
    <w:rsid w:val="00763365"/>
    <w:rsid w:val="007635AF"/>
    <w:rsid w:val="007636EE"/>
    <w:rsid w:val="00764962"/>
    <w:rsid w:val="00765861"/>
    <w:rsid w:val="007664F2"/>
    <w:rsid w:val="0076659C"/>
    <w:rsid w:val="00766616"/>
    <w:rsid w:val="00766A92"/>
    <w:rsid w:val="00766FA7"/>
    <w:rsid w:val="007670D3"/>
    <w:rsid w:val="0077004E"/>
    <w:rsid w:val="00770883"/>
    <w:rsid w:val="00771B4D"/>
    <w:rsid w:val="007720B8"/>
    <w:rsid w:val="00772919"/>
    <w:rsid w:val="00773060"/>
    <w:rsid w:val="0077424C"/>
    <w:rsid w:val="007744B9"/>
    <w:rsid w:val="00774CA8"/>
    <w:rsid w:val="0077505E"/>
    <w:rsid w:val="00775174"/>
    <w:rsid w:val="00775CD0"/>
    <w:rsid w:val="00776575"/>
    <w:rsid w:val="0077690B"/>
    <w:rsid w:val="00776C6D"/>
    <w:rsid w:val="00780D0B"/>
    <w:rsid w:val="00780DFB"/>
    <w:rsid w:val="007821AE"/>
    <w:rsid w:val="007837B3"/>
    <w:rsid w:val="00784FC2"/>
    <w:rsid w:val="00785DE6"/>
    <w:rsid w:val="00790807"/>
    <w:rsid w:val="0079382F"/>
    <w:rsid w:val="0079703E"/>
    <w:rsid w:val="007976EB"/>
    <w:rsid w:val="007A050C"/>
    <w:rsid w:val="007A1AE8"/>
    <w:rsid w:val="007A425B"/>
    <w:rsid w:val="007A56F6"/>
    <w:rsid w:val="007A79A9"/>
    <w:rsid w:val="007B01BF"/>
    <w:rsid w:val="007B0555"/>
    <w:rsid w:val="007B0F8D"/>
    <w:rsid w:val="007B24D4"/>
    <w:rsid w:val="007B31A8"/>
    <w:rsid w:val="007B47FF"/>
    <w:rsid w:val="007B7A89"/>
    <w:rsid w:val="007C06FA"/>
    <w:rsid w:val="007C1802"/>
    <w:rsid w:val="007C29DB"/>
    <w:rsid w:val="007C48C2"/>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4740"/>
    <w:rsid w:val="007E4C52"/>
    <w:rsid w:val="007E52AA"/>
    <w:rsid w:val="007E532A"/>
    <w:rsid w:val="007E61DC"/>
    <w:rsid w:val="007E6BE0"/>
    <w:rsid w:val="007E70BD"/>
    <w:rsid w:val="007E7592"/>
    <w:rsid w:val="007F0FA0"/>
    <w:rsid w:val="007F152C"/>
    <w:rsid w:val="007F250A"/>
    <w:rsid w:val="007F2747"/>
    <w:rsid w:val="007F3DF1"/>
    <w:rsid w:val="007F5826"/>
    <w:rsid w:val="007F6E4C"/>
    <w:rsid w:val="00800BD5"/>
    <w:rsid w:val="008019C5"/>
    <w:rsid w:val="008020D1"/>
    <w:rsid w:val="008023DC"/>
    <w:rsid w:val="00802AEE"/>
    <w:rsid w:val="00803098"/>
    <w:rsid w:val="0080488E"/>
    <w:rsid w:val="008048B5"/>
    <w:rsid w:val="0080513C"/>
    <w:rsid w:val="00805333"/>
    <w:rsid w:val="008063EB"/>
    <w:rsid w:val="008106FE"/>
    <w:rsid w:val="00811054"/>
    <w:rsid w:val="008114DE"/>
    <w:rsid w:val="00811653"/>
    <w:rsid w:val="00811AFB"/>
    <w:rsid w:val="008127CB"/>
    <w:rsid w:val="00813548"/>
    <w:rsid w:val="00813D27"/>
    <w:rsid w:val="00814814"/>
    <w:rsid w:val="00814B08"/>
    <w:rsid w:val="00815EF7"/>
    <w:rsid w:val="00816F63"/>
    <w:rsid w:val="00820EEA"/>
    <w:rsid w:val="0082115D"/>
    <w:rsid w:val="008213A2"/>
    <w:rsid w:val="008220AA"/>
    <w:rsid w:val="00824E2C"/>
    <w:rsid w:val="00826AC8"/>
    <w:rsid w:val="00827255"/>
    <w:rsid w:val="0082794C"/>
    <w:rsid w:val="00827C6D"/>
    <w:rsid w:val="008326E6"/>
    <w:rsid w:val="0083503C"/>
    <w:rsid w:val="00835383"/>
    <w:rsid w:val="00836E1E"/>
    <w:rsid w:val="0084087E"/>
    <w:rsid w:val="008408AB"/>
    <w:rsid w:val="00840A09"/>
    <w:rsid w:val="00840BF9"/>
    <w:rsid w:val="008412D1"/>
    <w:rsid w:val="00841D65"/>
    <w:rsid w:val="008425C8"/>
    <w:rsid w:val="008430CF"/>
    <w:rsid w:val="00843700"/>
    <w:rsid w:val="008447F7"/>
    <w:rsid w:val="00845BFB"/>
    <w:rsid w:val="008475A9"/>
    <w:rsid w:val="00847DE0"/>
    <w:rsid w:val="0085163E"/>
    <w:rsid w:val="00851714"/>
    <w:rsid w:val="00853900"/>
    <w:rsid w:val="008539F9"/>
    <w:rsid w:val="0085436B"/>
    <w:rsid w:val="00854EC8"/>
    <w:rsid w:val="00855227"/>
    <w:rsid w:val="00855EA4"/>
    <w:rsid w:val="008561FE"/>
    <w:rsid w:val="00856C9D"/>
    <w:rsid w:val="008576F7"/>
    <w:rsid w:val="00857844"/>
    <w:rsid w:val="00857CC7"/>
    <w:rsid w:val="00860E71"/>
    <w:rsid w:val="008614A6"/>
    <w:rsid w:val="00862034"/>
    <w:rsid w:val="008620B7"/>
    <w:rsid w:val="0086221C"/>
    <w:rsid w:val="008642DB"/>
    <w:rsid w:val="00864D4A"/>
    <w:rsid w:val="008650A6"/>
    <w:rsid w:val="008653B9"/>
    <w:rsid w:val="008661D0"/>
    <w:rsid w:val="0086668C"/>
    <w:rsid w:val="00866BA0"/>
    <w:rsid w:val="008670A9"/>
    <w:rsid w:val="00867146"/>
    <w:rsid w:val="00867336"/>
    <w:rsid w:val="008673E0"/>
    <w:rsid w:val="00867940"/>
    <w:rsid w:val="00867CFB"/>
    <w:rsid w:val="0087004E"/>
    <w:rsid w:val="00870B7B"/>
    <w:rsid w:val="00871AB0"/>
    <w:rsid w:val="0087264D"/>
    <w:rsid w:val="008751D7"/>
    <w:rsid w:val="008763C5"/>
    <w:rsid w:val="00877C22"/>
    <w:rsid w:val="00877EA3"/>
    <w:rsid w:val="008804B8"/>
    <w:rsid w:val="00880E1F"/>
    <w:rsid w:val="008814AF"/>
    <w:rsid w:val="0088180F"/>
    <w:rsid w:val="00883CCD"/>
    <w:rsid w:val="008841D7"/>
    <w:rsid w:val="008852B2"/>
    <w:rsid w:val="00885AEA"/>
    <w:rsid w:val="00885B59"/>
    <w:rsid w:val="00886002"/>
    <w:rsid w:val="0088644E"/>
    <w:rsid w:val="008864BB"/>
    <w:rsid w:val="008869E5"/>
    <w:rsid w:val="00890794"/>
    <w:rsid w:val="0089154D"/>
    <w:rsid w:val="008936EA"/>
    <w:rsid w:val="0089585F"/>
    <w:rsid w:val="00896097"/>
    <w:rsid w:val="008966FD"/>
    <w:rsid w:val="00896A1F"/>
    <w:rsid w:val="008A08A8"/>
    <w:rsid w:val="008A3679"/>
    <w:rsid w:val="008A4247"/>
    <w:rsid w:val="008A6B0C"/>
    <w:rsid w:val="008A6F7F"/>
    <w:rsid w:val="008B0056"/>
    <w:rsid w:val="008B07A6"/>
    <w:rsid w:val="008B27F6"/>
    <w:rsid w:val="008B2D6A"/>
    <w:rsid w:val="008B463E"/>
    <w:rsid w:val="008B4DC8"/>
    <w:rsid w:val="008B65F2"/>
    <w:rsid w:val="008B6C52"/>
    <w:rsid w:val="008C03AE"/>
    <w:rsid w:val="008C1EDF"/>
    <w:rsid w:val="008C24BC"/>
    <w:rsid w:val="008C25DC"/>
    <w:rsid w:val="008C26C4"/>
    <w:rsid w:val="008C3190"/>
    <w:rsid w:val="008C4CF9"/>
    <w:rsid w:val="008C57DF"/>
    <w:rsid w:val="008C5A6C"/>
    <w:rsid w:val="008C6D46"/>
    <w:rsid w:val="008D2081"/>
    <w:rsid w:val="008D30D6"/>
    <w:rsid w:val="008D3D28"/>
    <w:rsid w:val="008D4993"/>
    <w:rsid w:val="008D4DC1"/>
    <w:rsid w:val="008D53F9"/>
    <w:rsid w:val="008D580D"/>
    <w:rsid w:val="008D5E2A"/>
    <w:rsid w:val="008D6282"/>
    <w:rsid w:val="008D7132"/>
    <w:rsid w:val="008D7B64"/>
    <w:rsid w:val="008E0689"/>
    <w:rsid w:val="008E1FD6"/>
    <w:rsid w:val="008E244D"/>
    <w:rsid w:val="008E29B6"/>
    <w:rsid w:val="008E2A66"/>
    <w:rsid w:val="008E4D95"/>
    <w:rsid w:val="008E6155"/>
    <w:rsid w:val="008E743D"/>
    <w:rsid w:val="008E7E81"/>
    <w:rsid w:val="008F1429"/>
    <w:rsid w:val="008F1AD2"/>
    <w:rsid w:val="008F2AFC"/>
    <w:rsid w:val="008F4B04"/>
    <w:rsid w:val="008F4E2C"/>
    <w:rsid w:val="008F5158"/>
    <w:rsid w:val="008F60CA"/>
    <w:rsid w:val="008F7B6F"/>
    <w:rsid w:val="008F7C4F"/>
    <w:rsid w:val="008F7E2C"/>
    <w:rsid w:val="0090047C"/>
    <w:rsid w:val="00901757"/>
    <w:rsid w:val="00901DF6"/>
    <w:rsid w:val="0090298A"/>
    <w:rsid w:val="00902E2D"/>
    <w:rsid w:val="00902EC8"/>
    <w:rsid w:val="00902F84"/>
    <w:rsid w:val="00903A48"/>
    <w:rsid w:val="009044DD"/>
    <w:rsid w:val="0090464A"/>
    <w:rsid w:val="009051CA"/>
    <w:rsid w:val="00905852"/>
    <w:rsid w:val="00905A11"/>
    <w:rsid w:val="00905B1D"/>
    <w:rsid w:val="00905D2A"/>
    <w:rsid w:val="00907B14"/>
    <w:rsid w:val="00910382"/>
    <w:rsid w:val="009108FC"/>
    <w:rsid w:val="00910DBB"/>
    <w:rsid w:val="00910EAD"/>
    <w:rsid w:val="00912ED7"/>
    <w:rsid w:val="0091326A"/>
    <w:rsid w:val="00914AA2"/>
    <w:rsid w:val="0091537B"/>
    <w:rsid w:val="00915629"/>
    <w:rsid w:val="00915B6E"/>
    <w:rsid w:val="00916005"/>
    <w:rsid w:val="00916359"/>
    <w:rsid w:val="009179B6"/>
    <w:rsid w:val="00920E45"/>
    <w:rsid w:val="009212B5"/>
    <w:rsid w:val="00921FCA"/>
    <w:rsid w:val="009228D2"/>
    <w:rsid w:val="00923545"/>
    <w:rsid w:val="00923B40"/>
    <w:rsid w:val="009240E1"/>
    <w:rsid w:val="00924BA0"/>
    <w:rsid w:val="00924C8C"/>
    <w:rsid w:val="00925098"/>
    <w:rsid w:val="009252B8"/>
    <w:rsid w:val="009263E8"/>
    <w:rsid w:val="00930FB0"/>
    <w:rsid w:val="00930FDC"/>
    <w:rsid w:val="009314F6"/>
    <w:rsid w:val="00931631"/>
    <w:rsid w:val="009317F5"/>
    <w:rsid w:val="009324EF"/>
    <w:rsid w:val="00932B2A"/>
    <w:rsid w:val="00932E42"/>
    <w:rsid w:val="00933B7E"/>
    <w:rsid w:val="00933EC6"/>
    <w:rsid w:val="00933F81"/>
    <w:rsid w:val="00934C02"/>
    <w:rsid w:val="0093611A"/>
    <w:rsid w:val="009377D0"/>
    <w:rsid w:val="00937829"/>
    <w:rsid w:val="00940070"/>
    <w:rsid w:val="00942A88"/>
    <w:rsid w:val="0094417B"/>
    <w:rsid w:val="009447CA"/>
    <w:rsid w:val="00945D0D"/>
    <w:rsid w:val="0094612F"/>
    <w:rsid w:val="009462D8"/>
    <w:rsid w:val="00946DBA"/>
    <w:rsid w:val="0094740C"/>
    <w:rsid w:val="00947714"/>
    <w:rsid w:val="009507E4"/>
    <w:rsid w:val="009508BB"/>
    <w:rsid w:val="0095233C"/>
    <w:rsid w:val="00952826"/>
    <w:rsid w:val="00952A95"/>
    <w:rsid w:val="00952D1B"/>
    <w:rsid w:val="009536E5"/>
    <w:rsid w:val="0095425B"/>
    <w:rsid w:val="009559EC"/>
    <w:rsid w:val="00956FE5"/>
    <w:rsid w:val="00957987"/>
    <w:rsid w:val="00957FE4"/>
    <w:rsid w:val="00962113"/>
    <w:rsid w:val="00963516"/>
    <w:rsid w:val="00963E1B"/>
    <w:rsid w:val="00964580"/>
    <w:rsid w:val="00964A2B"/>
    <w:rsid w:val="009653C9"/>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7998"/>
    <w:rsid w:val="009779B0"/>
    <w:rsid w:val="00977C19"/>
    <w:rsid w:val="00977D7E"/>
    <w:rsid w:val="00977FF0"/>
    <w:rsid w:val="00980735"/>
    <w:rsid w:val="0098089E"/>
    <w:rsid w:val="00980DAE"/>
    <w:rsid w:val="00982DC2"/>
    <w:rsid w:val="00983125"/>
    <w:rsid w:val="0098315C"/>
    <w:rsid w:val="009853F9"/>
    <w:rsid w:val="00986EFE"/>
    <w:rsid w:val="00987227"/>
    <w:rsid w:val="00987696"/>
    <w:rsid w:val="00992465"/>
    <w:rsid w:val="00992DF2"/>
    <w:rsid w:val="009932CD"/>
    <w:rsid w:val="00993651"/>
    <w:rsid w:val="009937E8"/>
    <w:rsid w:val="009939FF"/>
    <w:rsid w:val="00994F34"/>
    <w:rsid w:val="009963AC"/>
    <w:rsid w:val="0099653C"/>
    <w:rsid w:val="009A03DF"/>
    <w:rsid w:val="009A1A40"/>
    <w:rsid w:val="009A1C1D"/>
    <w:rsid w:val="009A306C"/>
    <w:rsid w:val="009A4EFE"/>
    <w:rsid w:val="009A7988"/>
    <w:rsid w:val="009B1D80"/>
    <w:rsid w:val="009B389A"/>
    <w:rsid w:val="009B3910"/>
    <w:rsid w:val="009B49B3"/>
    <w:rsid w:val="009B4BD1"/>
    <w:rsid w:val="009B5B86"/>
    <w:rsid w:val="009B61B2"/>
    <w:rsid w:val="009B779F"/>
    <w:rsid w:val="009B7A93"/>
    <w:rsid w:val="009C011D"/>
    <w:rsid w:val="009C1552"/>
    <w:rsid w:val="009C1B2E"/>
    <w:rsid w:val="009C2148"/>
    <w:rsid w:val="009C27C5"/>
    <w:rsid w:val="009C3DAA"/>
    <w:rsid w:val="009C3F85"/>
    <w:rsid w:val="009C5097"/>
    <w:rsid w:val="009C6C6F"/>
    <w:rsid w:val="009C7B31"/>
    <w:rsid w:val="009C7DF6"/>
    <w:rsid w:val="009D106F"/>
    <w:rsid w:val="009D1E8E"/>
    <w:rsid w:val="009D416F"/>
    <w:rsid w:val="009D604F"/>
    <w:rsid w:val="009D60AA"/>
    <w:rsid w:val="009D7A57"/>
    <w:rsid w:val="009E0ED7"/>
    <w:rsid w:val="009E2C76"/>
    <w:rsid w:val="009E3494"/>
    <w:rsid w:val="009E37C0"/>
    <w:rsid w:val="009E6C7F"/>
    <w:rsid w:val="009E6F8E"/>
    <w:rsid w:val="009E752A"/>
    <w:rsid w:val="009E7AEB"/>
    <w:rsid w:val="009E7DF4"/>
    <w:rsid w:val="009F0CF1"/>
    <w:rsid w:val="009F0F89"/>
    <w:rsid w:val="009F168D"/>
    <w:rsid w:val="009F2987"/>
    <w:rsid w:val="009F2E31"/>
    <w:rsid w:val="009F38AE"/>
    <w:rsid w:val="009F3C76"/>
    <w:rsid w:val="009F560B"/>
    <w:rsid w:val="009F6021"/>
    <w:rsid w:val="009F63CC"/>
    <w:rsid w:val="009F6588"/>
    <w:rsid w:val="009F6CA5"/>
    <w:rsid w:val="009F745A"/>
    <w:rsid w:val="00A019A1"/>
    <w:rsid w:val="00A02DB0"/>
    <w:rsid w:val="00A03B20"/>
    <w:rsid w:val="00A061C7"/>
    <w:rsid w:val="00A06BEB"/>
    <w:rsid w:val="00A07023"/>
    <w:rsid w:val="00A104C3"/>
    <w:rsid w:val="00A11853"/>
    <w:rsid w:val="00A13A49"/>
    <w:rsid w:val="00A16BA2"/>
    <w:rsid w:val="00A2012C"/>
    <w:rsid w:val="00A2022F"/>
    <w:rsid w:val="00A22779"/>
    <w:rsid w:val="00A26182"/>
    <w:rsid w:val="00A264A4"/>
    <w:rsid w:val="00A30E18"/>
    <w:rsid w:val="00A31304"/>
    <w:rsid w:val="00A31D77"/>
    <w:rsid w:val="00A32306"/>
    <w:rsid w:val="00A32A32"/>
    <w:rsid w:val="00A330C8"/>
    <w:rsid w:val="00A340B9"/>
    <w:rsid w:val="00A35BD2"/>
    <w:rsid w:val="00A363B3"/>
    <w:rsid w:val="00A364B0"/>
    <w:rsid w:val="00A40A03"/>
    <w:rsid w:val="00A41E83"/>
    <w:rsid w:val="00A42227"/>
    <w:rsid w:val="00A426EB"/>
    <w:rsid w:val="00A42BD4"/>
    <w:rsid w:val="00A4387C"/>
    <w:rsid w:val="00A44644"/>
    <w:rsid w:val="00A447AC"/>
    <w:rsid w:val="00A44F3E"/>
    <w:rsid w:val="00A45478"/>
    <w:rsid w:val="00A460BA"/>
    <w:rsid w:val="00A467C9"/>
    <w:rsid w:val="00A4773B"/>
    <w:rsid w:val="00A50A8D"/>
    <w:rsid w:val="00A51092"/>
    <w:rsid w:val="00A519E1"/>
    <w:rsid w:val="00A52169"/>
    <w:rsid w:val="00A53083"/>
    <w:rsid w:val="00A53387"/>
    <w:rsid w:val="00A535DC"/>
    <w:rsid w:val="00A54921"/>
    <w:rsid w:val="00A54DBE"/>
    <w:rsid w:val="00A5538B"/>
    <w:rsid w:val="00A559C1"/>
    <w:rsid w:val="00A57002"/>
    <w:rsid w:val="00A600C4"/>
    <w:rsid w:val="00A604EC"/>
    <w:rsid w:val="00A612A1"/>
    <w:rsid w:val="00A6173F"/>
    <w:rsid w:val="00A61B5C"/>
    <w:rsid w:val="00A61C4C"/>
    <w:rsid w:val="00A6216C"/>
    <w:rsid w:val="00A6266F"/>
    <w:rsid w:val="00A62DCC"/>
    <w:rsid w:val="00A64D34"/>
    <w:rsid w:val="00A65CA7"/>
    <w:rsid w:val="00A65CF8"/>
    <w:rsid w:val="00A679E6"/>
    <w:rsid w:val="00A7126C"/>
    <w:rsid w:val="00A73A59"/>
    <w:rsid w:val="00A74360"/>
    <w:rsid w:val="00A74D60"/>
    <w:rsid w:val="00A7583F"/>
    <w:rsid w:val="00A75D1F"/>
    <w:rsid w:val="00A7763F"/>
    <w:rsid w:val="00A80B30"/>
    <w:rsid w:val="00A81354"/>
    <w:rsid w:val="00A82B69"/>
    <w:rsid w:val="00A837B5"/>
    <w:rsid w:val="00A84872"/>
    <w:rsid w:val="00A857F3"/>
    <w:rsid w:val="00A86E47"/>
    <w:rsid w:val="00A8719D"/>
    <w:rsid w:val="00A87802"/>
    <w:rsid w:val="00A90601"/>
    <w:rsid w:val="00A908BC"/>
    <w:rsid w:val="00A90DB5"/>
    <w:rsid w:val="00A92215"/>
    <w:rsid w:val="00A923BF"/>
    <w:rsid w:val="00A92CA6"/>
    <w:rsid w:val="00A953C5"/>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3B6D"/>
    <w:rsid w:val="00AB44BF"/>
    <w:rsid w:val="00AB55AF"/>
    <w:rsid w:val="00AB59F3"/>
    <w:rsid w:val="00AC013B"/>
    <w:rsid w:val="00AC01D9"/>
    <w:rsid w:val="00AC036E"/>
    <w:rsid w:val="00AC03B1"/>
    <w:rsid w:val="00AC0E30"/>
    <w:rsid w:val="00AC22C9"/>
    <w:rsid w:val="00AC2D55"/>
    <w:rsid w:val="00AC36C0"/>
    <w:rsid w:val="00AC381A"/>
    <w:rsid w:val="00AC3861"/>
    <w:rsid w:val="00AC49C9"/>
    <w:rsid w:val="00AC4ADA"/>
    <w:rsid w:val="00AC522F"/>
    <w:rsid w:val="00AC6686"/>
    <w:rsid w:val="00AC6B3C"/>
    <w:rsid w:val="00AC7CB6"/>
    <w:rsid w:val="00AD1F28"/>
    <w:rsid w:val="00AD3987"/>
    <w:rsid w:val="00AD4129"/>
    <w:rsid w:val="00AD454F"/>
    <w:rsid w:val="00AD4B05"/>
    <w:rsid w:val="00AD4C62"/>
    <w:rsid w:val="00AD4F2A"/>
    <w:rsid w:val="00AD71E9"/>
    <w:rsid w:val="00AD7C61"/>
    <w:rsid w:val="00AD7EE4"/>
    <w:rsid w:val="00AE025B"/>
    <w:rsid w:val="00AE0D23"/>
    <w:rsid w:val="00AE0F78"/>
    <w:rsid w:val="00AE1A3F"/>
    <w:rsid w:val="00AE27BE"/>
    <w:rsid w:val="00AE3099"/>
    <w:rsid w:val="00AE3194"/>
    <w:rsid w:val="00AE3AF5"/>
    <w:rsid w:val="00AE4D01"/>
    <w:rsid w:val="00AE4E3B"/>
    <w:rsid w:val="00AE53A1"/>
    <w:rsid w:val="00AE5D9D"/>
    <w:rsid w:val="00AE7091"/>
    <w:rsid w:val="00AE7787"/>
    <w:rsid w:val="00AE7EBB"/>
    <w:rsid w:val="00AF0146"/>
    <w:rsid w:val="00AF04C8"/>
    <w:rsid w:val="00AF07D0"/>
    <w:rsid w:val="00AF2815"/>
    <w:rsid w:val="00AF3A88"/>
    <w:rsid w:val="00AF4912"/>
    <w:rsid w:val="00AF4B7E"/>
    <w:rsid w:val="00AF4EFE"/>
    <w:rsid w:val="00AF518D"/>
    <w:rsid w:val="00AF5402"/>
    <w:rsid w:val="00AF5583"/>
    <w:rsid w:val="00AF65F1"/>
    <w:rsid w:val="00AF6D05"/>
    <w:rsid w:val="00B00D3A"/>
    <w:rsid w:val="00B01640"/>
    <w:rsid w:val="00B01863"/>
    <w:rsid w:val="00B029CE"/>
    <w:rsid w:val="00B030BF"/>
    <w:rsid w:val="00B06425"/>
    <w:rsid w:val="00B06AFC"/>
    <w:rsid w:val="00B0753F"/>
    <w:rsid w:val="00B11FA6"/>
    <w:rsid w:val="00B129E5"/>
    <w:rsid w:val="00B13BB4"/>
    <w:rsid w:val="00B13BD1"/>
    <w:rsid w:val="00B14DA8"/>
    <w:rsid w:val="00B16D96"/>
    <w:rsid w:val="00B17060"/>
    <w:rsid w:val="00B21348"/>
    <w:rsid w:val="00B22668"/>
    <w:rsid w:val="00B226BF"/>
    <w:rsid w:val="00B228A2"/>
    <w:rsid w:val="00B23A24"/>
    <w:rsid w:val="00B23BFE"/>
    <w:rsid w:val="00B25915"/>
    <w:rsid w:val="00B267FD"/>
    <w:rsid w:val="00B276B8"/>
    <w:rsid w:val="00B27956"/>
    <w:rsid w:val="00B303C5"/>
    <w:rsid w:val="00B30C87"/>
    <w:rsid w:val="00B31024"/>
    <w:rsid w:val="00B324E1"/>
    <w:rsid w:val="00B32B01"/>
    <w:rsid w:val="00B330B5"/>
    <w:rsid w:val="00B33974"/>
    <w:rsid w:val="00B3429D"/>
    <w:rsid w:val="00B35798"/>
    <w:rsid w:val="00B36822"/>
    <w:rsid w:val="00B36B85"/>
    <w:rsid w:val="00B36F6D"/>
    <w:rsid w:val="00B3717A"/>
    <w:rsid w:val="00B40212"/>
    <w:rsid w:val="00B4094A"/>
    <w:rsid w:val="00B429C5"/>
    <w:rsid w:val="00B429EC"/>
    <w:rsid w:val="00B42E9F"/>
    <w:rsid w:val="00B4383D"/>
    <w:rsid w:val="00B43944"/>
    <w:rsid w:val="00B45C57"/>
    <w:rsid w:val="00B45FA3"/>
    <w:rsid w:val="00B462D0"/>
    <w:rsid w:val="00B47C1E"/>
    <w:rsid w:val="00B47D90"/>
    <w:rsid w:val="00B500F5"/>
    <w:rsid w:val="00B5029D"/>
    <w:rsid w:val="00B51CDC"/>
    <w:rsid w:val="00B52FA3"/>
    <w:rsid w:val="00B53AF9"/>
    <w:rsid w:val="00B53BE9"/>
    <w:rsid w:val="00B558CA"/>
    <w:rsid w:val="00B56C50"/>
    <w:rsid w:val="00B5717D"/>
    <w:rsid w:val="00B600E4"/>
    <w:rsid w:val="00B60272"/>
    <w:rsid w:val="00B60786"/>
    <w:rsid w:val="00B60F59"/>
    <w:rsid w:val="00B620D7"/>
    <w:rsid w:val="00B63DAC"/>
    <w:rsid w:val="00B63F03"/>
    <w:rsid w:val="00B64E02"/>
    <w:rsid w:val="00B65333"/>
    <w:rsid w:val="00B6571F"/>
    <w:rsid w:val="00B65954"/>
    <w:rsid w:val="00B668F7"/>
    <w:rsid w:val="00B71683"/>
    <w:rsid w:val="00B72B3D"/>
    <w:rsid w:val="00B72DE2"/>
    <w:rsid w:val="00B75518"/>
    <w:rsid w:val="00B7701C"/>
    <w:rsid w:val="00B8011F"/>
    <w:rsid w:val="00B80A29"/>
    <w:rsid w:val="00B80A65"/>
    <w:rsid w:val="00B80D27"/>
    <w:rsid w:val="00B8102E"/>
    <w:rsid w:val="00B81E55"/>
    <w:rsid w:val="00B82DA5"/>
    <w:rsid w:val="00B83589"/>
    <w:rsid w:val="00B84B4B"/>
    <w:rsid w:val="00B84E16"/>
    <w:rsid w:val="00B90414"/>
    <w:rsid w:val="00B912CF"/>
    <w:rsid w:val="00B91A8B"/>
    <w:rsid w:val="00B9486E"/>
    <w:rsid w:val="00B94ADF"/>
    <w:rsid w:val="00B95377"/>
    <w:rsid w:val="00B960D1"/>
    <w:rsid w:val="00B97689"/>
    <w:rsid w:val="00BA00CD"/>
    <w:rsid w:val="00BA041D"/>
    <w:rsid w:val="00BA063B"/>
    <w:rsid w:val="00BA1E8B"/>
    <w:rsid w:val="00BA2647"/>
    <w:rsid w:val="00BA38DE"/>
    <w:rsid w:val="00BA3B84"/>
    <w:rsid w:val="00BA439E"/>
    <w:rsid w:val="00BA4504"/>
    <w:rsid w:val="00BA5769"/>
    <w:rsid w:val="00BA5814"/>
    <w:rsid w:val="00BA63C9"/>
    <w:rsid w:val="00BA6F14"/>
    <w:rsid w:val="00BA76EF"/>
    <w:rsid w:val="00BA7EA1"/>
    <w:rsid w:val="00BB02A4"/>
    <w:rsid w:val="00BB0394"/>
    <w:rsid w:val="00BB2769"/>
    <w:rsid w:val="00BB2856"/>
    <w:rsid w:val="00BB392E"/>
    <w:rsid w:val="00BB54EE"/>
    <w:rsid w:val="00BB578D"/>
    <w:rsid w:val="00BB5E4B"/>
    <w:rsid w:val="00BB6E38"/>
    <w:rsid w:val="00BB71AA"/>
    <w:rsid w:val="00BB7880"/>
    <w:rsid w:val="00BB7AF1"/>
    <w:rsid w:val="00BB7FA7"/>
    <w:rsid w:val="00BC00FA"/>
    <w:rsid w:val="00BC1299"/>
    <w:rsid w:val="00BC158E"/>
    <w:rsid w:val="00BC264A"/>
    <w:rsid w:val="00BC321E"/>
    <w:rsid w:val="00BC3CD2"/>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67C0"/>
    <w:rsid w:val="00BE7093"/>
    <w:rsid w:val="00BE7EB3"/>
    <w:rsid w:val="00BF080E"/>
    <w:rsid w:val="00BF143F"/>
    <w:rsid w:val="00BF194C"/>
    <w:rsid w:val="00BF2D71"/>
    <w:rsid w:val="00BF2E9F"/>
    <w:rsid w:val="00BF315D"/>
    <w:rsid w:val="00BF366E"/>
    <w:rsid w:val="00BF5235"/>
    <w:rsid w:val="00BF577A"/>
    <w:rsid w:val="00BF5DC3"/>
    <w:rsid w:val="00C002BA"/>
    <w:rsid w:val="00C0101E"/>
    <w:rsid w:val="00C01108"/>
    <w:rsid w:val="00C015D8"/>
    <w:rsid w:val="00C01FAF"/>
    <w:rsid w:val="00C029B1"/>
    <w:rsid w:val="00C02C58"/>
    <w:rsid w:val="00C03CCC"/>
    <w:rsid w:val="00C048BF"/>
    <w:rsid w:val="00C04E18"/>
    <w:rsid w:val="00C04EB2"/>
    <w:rsid w:val="00C04FB6"/>
    <w:rsid w:val="00C06B57"/>
    <w:rsid w:val="00C0787A"/>
    <w:rsid w:val="00C07FB1"/>
    <w:rsid w:val="00C1123C"/>
    <w:rsid w:val="00C11A7E"/>
    <w:rsid w:val="00C120FE"/>
    <w:rsid w:val="00C152A1"/>
    <w:rsid w:val="00C165B1"/>
    <w:rsid w:val="00C165EF"/>
    <w:rsid w:val="00C168D5"/>
    <w:rsid w:val="00C1690D"/>
    <w:rsid w:val="00C1739C"/>
    <w:rsid w:val="00C176C9"/>
    <w:rsid w:val="00C17783"/>
    <w:rsid w:val="00C17DD3"/>
    <w:rsid w:val="00C203F4"/>
    <w:rsid w:val="00C205D0"/>
    <w:rsid w:val="00C20E1E"/>
    <w:rsid w:val="00C21E6B"/>
    <w:rsid w:val="00C21F7F"/>
    <w:rsid w:val="00C227B9"/>
    <w:rsid w:val="00C22C21"/>
    <w:rsid w:val="00C22CD8"/>
    <w:rsid w:val="00C230A6"/>
    <w:rsid w:val="00C2449C"/>
    <w:rsid w:val="00C25CB5"/>
    <w:rsid w:val="00C25E50"/>
    <w:rsid w:val="00C30046"/>
    <w:rsid w:val="00C30CC3"/>
    <w:rsid w:val="00C3336E"/>
    <w:rsid w:val="00C33F6C"/>
    <w:rsid w:val="00C34886"/>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0D6"/>
    <w:rsid w:val="00C53434"/>
    <w:rsid w:val="00C537B5"/>
    <w:rsid w:val="00C553A0"/>
    <w:rsid w:val="00C5580E"/>
    <w:rsid w:val="00C55D3E"/>
    <w:rsid w:val="00C56AB5"/>
    <w:rsid w:val="00C56F69"/>
    <w:rsid w:val="00C576E8"/>
    <w:rsid w:val="00C6016D"/>
    <w:rsid w:val="00C60B63"/>
    <w:rsid w:val="00C60E24"/>
    <w:rsid w:val="00C6100A"/>
    <w:rsid w:val="00C611ED"/>
    <w:rsid w:val="00C621CB"/>
    <w:rsid w:val="00C63585"/>
    <w:rsid w:val="00C643DD"/>
    <w:rsid w:val="00C64940"/>
    <w:rsid w:val="00C65323"/>
    <w:rsid w:val="00C65504"/>
    <w:rsid w:val="00C661A9"/>
    <w:rsid w:val="00C66588"/>
    <w:rsid w:val="00C66BA3"/>
    <w:rsid w:val="00C72F14"/>
    <w:rsid w:val="00C73B68"/>
    <w:rsid w:val="00C73C9B"/>
    <w:rsid w:val="00C73DCE"/>
    <w:rsid w:val="00C740BD"/>
    <w:rsid w:val="00C76299"/>
    <w:rsid w:val="00C7716C"/>
    <w:rsid w:val="00C776C7"/>
    <w:rsid w:val="00C779F6"/>
    <w:rsid w:val="00C77D01"/>
    <w:rsid w:val="00C81B6B"/>
    <w:rsid w:val="00C84490"/>
    <w:rsid w:val="00C846FD"/>
    <w:rsid w:val="00C84CB6"/>
    <w:rsid w:val="00C86381"/>
    <w:rsid w:val="00C87B92"/>
    <w:rsid w:val="00C90093"/>
    <w:rsid w:val="00C9050A"/>
    <w:rsid w:val="00C91B12"/>
    <w:rsid w:val="00C9256E"/>
    <w:rsid w:val="00C9260D"/>
    <w:rsid w:val="00C92E55"/>
    <w:rsid w:val="00C92E93"/>
    <w:rsid w:val="00C92FB5"/>
    <w:rsid w:val="00C93001"/>
    <w:rsid w:val="00C941B1"/>
    <w:rsid w:val="00C95A43"/>
    <w:rsid w:val="00C973DC"/>
    <w:rsid w:val="00C977A5"/>
    <w:rsid w:val="00C97D6C"/>
    <w:rsid w:val="00CA09FB"/>
    <w:rsid w:val="00CA1FD8"/>
    <w:rsid w:val="00CA220D"/>
    <w:rsid w:val="00CA2B04"/>
    <w:rsid w:val="00CA2E24"/>
    <w:rsid w:val="00CA3C1E"/>
    <w:rsid w:val="00CA60C7"/>
    <w:rsid w:val="00CA6F06"/>
    <w:rsid w:val="00CA77C5"/>
    <w:rsid w:val="00CB0601"/>
    <w:rsid w:val="00CB2232"/>
    <w:rsid w:val="00CB2A09"/>
    <w:rsid w:val="00CB2D76"/>
    <w:rsid w:val="00CB2EBD"/>
    <w:rsid w:val="00CB2EC9"/>
    <w:rsid w:val="00CB300F"/>
    <w:rsid w:val="00CB5834"/>
    <w:rsid w:val="00CB58E1"/>
    <w:rsid w:val="00CB7511"/>
    <w:rsid w:val="00CB78D6"/>
    <w:rsid w:val="00CB7B3E"/>
    <w:rsid w:val="00CC1968"/>
    <w:rsid w:val="00CC22F1"/>
    <w:rsid w:val="00CC24FB"/>
    <w:rsid w:val="00CC3972"/>
    <w:rsid w:val="00CC3DD9"/>
    <w:rsid w:val="00CC4C31"/>
    <w:rsid w:val="00CC5960"/>
    <w:rsid w:val="00CC6175"/>
    <w:rsid w:val="00CC6BED"/>
    <w:rsid w:val="00CD082E"/>
    <w:rsid w:val="00CD0997"/>
    <w:rsid w:val="00CD0B0A"/>
    <w:rsid w:val="00CD1017"/>
    <w:rsid w:val="00CD1A2D"/>
    <w:rsid w:val="00CD2D00"/>
    <w:rsid w:val="00CD37E0"/>
    <w:rsid w:val="00CD4FD5"/>
    <w:rsid w:val="00CD56EA"/>
    <w:rsid w:val="00CD572A"/>
    <w:rsid w:val="00CD5733"/>
    <w:rsid w:val="00CD585C"/>
    <w:rsid w:val="00CD5C57"/>
    <w:rsid w:val="00CD5E1B"/>
    <w:rsid w:val="00CD6016"/>
    <w:rsid w:val="00CD6046"/>
    <w:rsid w:val="00CD7B00"/>
    <w:rsid w:val="00CD7E96"/>
    <w:rsid w:val="00CE1261"/>
    <w:rsid w:val="00CE1E6C"/>
    <w:rsid w:val="00CE2BDA"/>
    <w:rsid w:val="00CE378D"/>
    <w:rsid w:val="00CE4132"/>
    <w:rsid w:val="00CE46DB"/>
    <w:rsid w:val="00CE5AA8"/>
    <w:rsid w:val="00CE64AE"/>
    <w:rsid w:val="00CE6568"/>
    <w:rsid w:val="00CE6848"/>
    <w:rsid w:val="00CE71BD"/>
    <w:rsid w:val="00CF076D"/>
    <w:rsid w:val="00CF0859"/>
    <w:rsid w:val="00CF0992"/>
    <w:rsid w:val="00CF2091"/>
    <w:rsid w:val="00CF2828"/>
    <w:rsid w:val="00CF5871"/>
    <w:rsid w:val="00CF63CB"/>
    <w:rsid w:val="00CF6D16"/>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B17"/>
    <w:rsid w:val="00D06DCA"/>
    <w:rsid w:val="00D07727"/>
    <w:rsid w:val="00D07AC0"/>
    <w:rsid w:val="00D105C3"/>
    <w:rsid w:val="00D10610"/>
    <w:rsid w:val="00D11076"/>
    <w:rsid w:val="00D11BEC"/>
    <w:rsid w:val="00D12122"/>
    <w:rsid w:val="00D122E5"/>
    <w:rsid w:val="00D1257C"/>
    <w:rsid w:val="00D13A8D"/>
    <w:rsid w:val="00D161CF"/>
    <w:rsid w:val="00D1620D"/>
    <w:rsid w:val="00D1683F"/>
    <w:rsid w:val="00D16C44"/>
    <w:rsid w:val="00D17003"/>
    <w:rsid w:val="00D174AA"/>
    <w:rsid w:val="00D17942"/>
    <w:rsid w:val="00D179A4"/>
    <w:rsid w:val="00D17F6F"/>
    <w:rsid w:val="00D20E3C"/>
    <w:rsid w:val="00D23A4F"/>
    <w:rsid w:val="00D2507D"/>
    <w:rsid w:val="00D2653E"/>
    <w:rsid w:val="00D26758"/>
    <w:rsid w:val="00D30459"/>
    <w:rsid w:val="00D30EC6"/>
    <w:rsid w:val="00D3117A"/>
    <w:rsid w:val="00D31353"/>
    <w:rsid w:val="00D31DA8"/>
    <w:rsid w:val="00D3236C"/>
    <w:rsid w:val="00D32641"/>
    <w:rsid w:val="00D33675"/>
    <w:rsid w:val="00D34687"/>
    <w:rsid w:val="00D34A2C"/>
    <w:rsid w:val="00D361E3"/>
    <w:rsid w:val="00D37462"/>
    <w:rsid w:val="00D37936"/>
    <w:rsid w:val="00D37DCC"/>
    <w:rsid w:val="00D40074"/>
    <w:rsid w:val="00D409EE"/>
    <w:rsid w:val="00D40CAD"/>
    <w:rsid w:val="00D414F1"/>
    <w:rsid w:val="00D41AD1"/>
    <w:rsid w:val="00D41BDA"/>
    <w:rsid w:val="00D42A31"/>
    <w:rsid w:val="00D446A7"/>
    <w:rsid w:val="00D4626C"/>
    <w:rsid w:val="00D4654D"/>
    <w:rsid w:val="00D478C3"/>
    <w:rsid w:val="00D505CF"/>
    <w:rsid w:val="00D517FF"/>
    <w:rsid w:val="00D5204D"/>
    <w:rsid w:val="00D528FF"/>
    <w:rsid w:val="00D53AAD"/>
    <w:rsid w:val="00D5404B"/>
    <w:rsid w:val="00D55D97"/>
    <w:rsid w:val="00D56B97"/>
    <w:rsid w:val="00D57073"/>
    <w:rsid w:val="00D57789"/>
    <w:rsid w:val="00D57D3C"/>
    <w:rsid w:val="00D60382"/>
    <w:rsid w:val="00D62525"/>
    <w:rsid w:val="00D62B80"/>
    <w:rsid w:val="00D63E42"/>
    <w:rsid w:val="00D6527C"/>
    <w:rsid w:val="00D67B3D"/>
    <w:rsid w:val="00D711AD"/>
    <w:rsid w:val="00D71606"/>
    <w:rsid w:val="00D7276B"/>
    <w:rsid w:val="00D736FF"/>
    <w:rsid w:val="00D73AA4"/>
    <w:rsid w:val="00D742C8"/>
    <w:rsid w:val="00D74316"/>
    <w:rsid w:val="00D76783"/>
    <w:rsid w:val="00D76ED2"/>
    <w:rsid w:val="00D805AC"/>
    <w:rsid w:val="00D81640"/>
    <w:rsid w:val="00D817F6"/>
    <w:rsid w:val="00D81888"/>
    <w:rsid w:val="00D81F69"/>
    <w:rsid w:val="00D820FB"/>
    <w:rsid w:val="00D826E3"/>
    <w:rsid w:val="00D8726E"/>
    <w:rsid w:val="00D908D7"/>
    <w:rsid w:val="00D910BC"/>
    <w:rsid w:val="00D91368"/>
    <w:rsid w:val="00D91F49"/>
    <w:rsid w:val="00D91F7E"/>
    <w:rsid w:val="00D946C6"/>
    <w:rsid w:val="00D95636"/>
    <w:rsid w:val="00D95DE1"/>
    <w:rsid w:val="00D96FC7"/>
    <w:rsid w:val="00DA0602"/>
    <w:rsid w:val="00DA0DFA"/>
    <w:rsid w:val="00DA16FB"/>
    <w:rsid w:val="00DA1B6A"/>
    <w:rsid w:val="00DA1CB2"/>
    <w:rsid w:val="00DA28DE"/>
    <w:rsid w:val="00DA42C9"/>
    <w:rsid w:val="00DA533D"/>
    <w:rsid w:val="00DA5AA2"/>
    <w:rsid w:val="00DA6CC4"/>
    <w:rsid w:val="00DA7A0D"/>
    <w:rsid w:val="00DA7BB4"/>
    <w:rsid w:val="00DB0910"/>
    <w:rsid w:val="00DB0958"/>
    <w:rsid w:val="00DB47DA"/>
    <w:rsid w:val="00DB5C1B"/>
    <w:rsid w:val="00DB6C51"/>
    <w:rsid w:val="00DB6F24"/>
    <w:rsid w:val="00DB75A2"/>
    <w:rsid w:val="00DB7F6E"/>
    <w:rsid w:val="00DC3040"/>
    <w:rsid w:val="00DC3EA8"/>
    <w:rsid w:val="00DC44F5"/>
    <w:rsid w:val="00DC4E8A"/>
    <w:rsid w:val="00DC63BC"/>
    <w:rsid w:val="00DC675D"/>
    <w:rsid w:val="00DC7A54"/>
    <w:rsid w:val="00DC7E45"/>
    <w:rsid w:val="00DD008F"/>
    <w:rsid w:val="00DD028C"/>
    <w:rsid w:val="00DD08D2"/>
    <w:rsid w:val="00DD099E"/>
    <w:rsid w:val="00DD0F78"/>
    <w:rsid w:val="00DD1095"/>
    <w:rsid w:val="00DD1C7E"/>
    <w:rsid w:val="00DD3174"/>
    <w:rsid w:val="00DD5264"/>
    <w:rsid w:val="00DD58B2"/>
    <w:rsid w:val="00DD648B"/>
    <w:rsid w:val="00DD7609"/>
    <w:rsid w:val="00DE168F"/>
    <w:rsid w:val="00DE189D"/>
    <w:rsid w:val="00DE3054"/>
    <w:rsid w:val="00DE47ED"/>
    <w:rsid w:val="00DE4ED6"/>
    <w:rsid w:val="00DE65F6"/>
    <w:rsid w:val="00DE6CF8"/>
    <w:rsid w:val="00DE798F"/>
    <w:rsid w:val="00DE7AA2"/>
    <w:rsid w:val="00DF12A2"/>
    <w:rsid w:val="00DF2169"/>
    <w:rsid w:val="00DF3F08"/>
    <w:rsid w:val="00DF4675"/>
    <w:rsid w:val="00DF47FD"/>
    <w:rsid w:val="00DF4A48"/>
    <w:rsid w:val="00DF6270"/>
    <w:rsid w:val="00DF6F73"/>
    <w:rsid w:val="00DF72FD"/>
    <w:rsid w:val="00DF7CF5"/>
    <w:rsid w:val="00DF7E87"/>
    <w:rsid w:val="00E001F5"/>
    <w:rsid w:val="00E00A2C"/>
    <w:rsid w:val="00E00E14"/>
    <w:rsid w:val="00E01109"/>
    <w:rsid w:val="00E025AE"/>
    <w:rsid w:val="00E03D36"/>
    <w:rsid w:val="00E0479D"/>
    <w:rsid w:val="00E048EB"/>
    <w:rsid w:val="00E05409"/>
    <w:rsid w:val="00E07072"/>
    <w:rsid w:val="00E071F9"/>
    <w:rsid w:val="00E075E7"/>
    <w:rsid w:val="00E07A0E"/>
    <w:rsid w:val="00E11711"/>
    <w:rsid w:val="00E124AE"/>
    <w:rsid w:val="00E1324D"/>
    <w:rsid w:val="00E13CEF"/>
    <w:rsid w:val="00E1416F"/>
    <w:rsid w:val="00E1486F"/>
    <w:rsid w:val="00E163DB"/>
    <w:rsid w:val="00E16698"/>
    <w:rsid w:val="00E16F8B"/>
    <w:rsid w:val="00E17504"/>
    <w:rsid w:val="00E202D5"/>
    <w:rsid w:val="00E20F93"/>
    <w:rsid w:val="00E2247E"/>
    <w:rsid w:val="00E24A1B"/>
    <w:rsid w:val="00E25630"/>
    <w:rsid w:val="00E25759"/>
    <w:rsid w:val="00E266FA"/>
    <w:rsid w:val="00E26E04"/>
    <w:rsid w:val="00E26F76"/>
    <w:rsid w:val="00E30340"/>
    <w:rsid w:val="00E30C22"/>
    <w:rsid w:val="00E31366"/>
    <w:rsid w:val="00E31972"/>
    <w:rsid w:val="00E31B6F"/>
    <w:rsid w:val="00E32524"/>
    <w:rsid w:val="00E32573"/>
    <w:rsid w:val="00E33BCC"/>
    <w:rsid w:val="00E3464A"/>
    <w:rsid w:val="00E349F8"/>
    <w:rsid w:val="00E34A23"/>
    <w:rsid w:val="00E34A84"/>
    <w:rsid w:val="00E35369"/>
    <w:rsid w:val="00E36340"/>
    <w:rsid w:val="00E37310"/>
    <w:rsid w:val="00E37D37"/>
    <w:rsid w:val="00E37E7A"/>
    <w:rsid w:val="00E405F2"/>
    <w:rsid w:val="00E40F66"/>
    <w:rsid w:val="00E41288"/>
    <w:rsid w:val="00E4140B"/>
    <w:rsid w:val="00E414E1"/>
    <w:rsid w:val="00E41745"/>
    <w:rsid w:val="00E42E48"/>
    <w:rsid w:val="00E437C8"/>
    <w:rsid w:val="00E4395C"/>
    <w:rsid w:val="00E43EFF"/>
    <w:rsid w:val="00E440DB"/>
    <w:rsid w:val="00E44C1B"/>
    <w:rsid w:val="00E45FA4"/>
    <w:rsid w:val="00E45FA6"/>
    <w:rsid w:val="00E51549"/>
    <w:rsid w:val="00E5256D"/>
    <w:rsid w:val="00E5259B"/>
    <w:rsid w:val="00E52759"/>
    <w:rsid w:val="00E52966"/>
    <w:rsid w:val="00E536A3"/>
    <w:rsid w:val="00E536CA"/>
    <w:rsid w:val="00E54F7E"/>
    <w:rsid w:val="00E5516F"/>
    <w:rsid w:val="00E568D1"/>
    <w:rsid w:val="00E57010"/>
    <w:rsid w:val="00E573EF"/>
    <w:rsid w:val="00E578F3"/>
    <w:rsid w:val="00E57FA3"/>
    <w:rsid w:val="00E601DE"/>
    <w:rsid w:val="00E608CE"/>
    <w:rsid w:val="00E61AC1"/>
    <w:rsid w:val="00E62226"/>
    <w:rsid w:val="00E62B07"/>
    <w:rsid w:val="00E6779C"/>
    <w:rsid w:val="00E67AA8"/>
    <w:rsid w:val="00E7084F"/>
    <w:rsid w:val="00E72F51"/>
    <w:rsid w:val="00E73B28"/>
    <w:rsid w:val="00E744AB"/>
    <w:rsid w:val="00E74F51"/>
    <w:rsid w:val="00E75A8B"/>
    <w:rsid w:val="00E764C0"/>
    <w:rsid w:val="00E764F7"/>
    <w:rsid w:val="00E76AF3"/>
    <w:rsid w:val="00E770C6"/>
    <w:rsid w:val="00E827DB"/>
    <w:rsid w:val="00E83CA9"/>
    <w:rsid w:val="00E840DF"/>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25B2"/>
    <w:rsid w:val="00EA3985"/>
    <w:rsid w:val="00EA5ED6"/>
    <w:rsid w:val="00EA7753"/>
    <w:rsid w:val="00EA7AD6"/>
    <w:rsid w:val="00EB04B3"/>
    <w:rsid w:val="00EB081D"/>
    <w:rsid w:val="00EB1E3A"/>
    <w:rsid w:val="00EB2B70"/>
    <w:rsid w:val="00EB38B4"/>
    <w:rsid w:val="00EB3E00"/>
    <w:rsid w:val="00EB4417"/>
    <w:rsid w:val="00EB4CC5"/>
    <w:rsid w:val="00EB6101"/>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88C"/>
    <w:rsid w:val="00ED0EB1"/>
    <w:rsid w:val="00ED14C0"/>
    <w:rsid w:val="00ED1BB5"/>
    <w:rsid w:val="00ED1BD1"/>
    <w:rsid w:val="00ED2227"/>
    <w:rsid w:val="00ED384C"/>
    <w:rsid w:val="00ED42AC"/>
    <w:rsid w:val="00ED4B40"/>
    <w:rsid w:val="00ED75C3"/>
    <w:rsid w:val="00EE1097"/>
    <w:rsid w:val="00EE1348"/>
    <w:rsid w:val="00EE1D71"/>
    <w:rsid w:val="00EE31AB"/>
    <w:rsid w:val="00EE3364"/>
    <w:rsid w:val="00EE33C3"/>
    <w:rsid w:val="00EE3EC4"/>
    <w:rsid w:val="00EE4898"/>
    <w:rsid w:val="00EE608C"/>
    <w:rsid w:val="00EE6641"/>
    <w:rsid w:val="00EE7532"/>
    <w:rsid w:val="00EF0F36"/>
    <w:rsid w:val="00EF16A6"/>
    <w:rsid w:val="00EF18E1"/>
    <w:rsid w:val="00EF33F6"/>
    <w:rsid w:val="00EF343B"/>
    <w:rsid w:val="00EF38B7"/>
    <w:rsid w:val="00EF576F"/>
    <w:rsid w:val="00EF6B74"/>
    <w:rsid w:val="00F01CF3"/>
    <w:rsid w:val="00F04403"/>
    <w:rsid w:val="00F04BF6"/>
    <w:rsid w:val="00F05FAC"/>
    <w:rsid w:val="00F066C6"/>
    <w:rsid w:val="00F06D3C"/>
    <w:rsid w:val="00F06FE9"/>
    <w:rsid w:val="00F0700C"/>
    <w:rsid w:val="00F109F3"/>
    <w:rsid w:val="00F11829"/>
    <w:rsid w:val="00F11E45"/>
    <w:rsid w:val="00F1209C"/>
    <w:rsid w:val="00F12456"/>
    <w:rsid w:val="00F127BB"/>
    <w:rsid w:val="00F12D07"/>
    <w:rsid w:val="00F12E62"/>
    <w:rsid w:val="00F13082"/>
    <w:rsid w:val="00F13EDD"/>
    <w:rsid w:val="00F15EBA"/>
    <w:rsid w:val="00F167DA"/>
    <w:rsid w:val="00F16956"/>
    <w:rsid w:val="00F17BAB"/>
    <w:rsid w:val="00F20748"/>
    <w:rsid w:val="00F229E6"/>
    <w:rsid w:val="00F256E6"/>
    <w:rsid w:val="00F26949"/>
    <w:rsid w:val="00F2763B"/>
    <w:rsid w:val="00F30141"/>
    <w:rsid w:val="00F30173"/>
    <w:rsid w:val="00F30C88"/>
    <w:rsid w:val="00F33C06"/>
    <w:rsid w:val="00F3437E"/>
    <w:rsid w:val="00F345A9"/>
    <w:rsid w:val="00F3586F"/>
    <w:rsid w:val="00F35F89"/>
    <w:rsid w:val="00F35FB2"/>
    <w:rsid w:val="00F36050"/>
    <w:rsid w:val="00F36931"/>
    <w:rsid w:val="00F36D5B"/>
    <w:rsid w:val="00F42D36"/>
    <w:rsid w:val="00F446CE"/>
    <w:rsid w:val="00F450A6"/>
    <w:rsid w:val="00F45BEB"/>
    <w:rsid w:val="00F467C3"/>
    <w:rsid w:val="00F468A7"/>
    <w:rsid w:val="00F47C51"/>
    <w:rsid w:val="00F521FB"/>
    <w:rsid w:val="00F525C3"/>
    <w:rsid w:val="00F528C3"/>
    <w:rsid w:val="00F52CFA"/>
    <w:rsid w:val="00F532B1"/>
    <w:rsid w:val="00F5388C"/>
    <w:rsid w:val="00F54E7A"/>
    <w:rsid w:val="00F561DA"/>
    <w:rsid w:val="00F57623"/>
    <w:rsid w:val="00F57BB5"/>
    <w:rsid w:val="00F57E05"/>
    <w:rsid w:val="00F60967"/>
    <w:rsid w:val="00F61715"/>
    <w:rsid w:val="00F623D9"/>
    <w:rsid w:val="00F62FD6"/>
    <w:rsid w:val="00F62FFD"/>
    <w:rsid w:val="00F6325A"/>
    <w:rsid w:val="00F63693"/>
    <w:rsid w:val="00F63BEA"/>
    <w:rsid w:val="00F64D11"/>
    <w:rsid w:val="00F64EBA"/>
    <w:rsid w:val="00F654DD"/>
    <w:rsid w:val="00F66265"/>
    <w:rsid w:val="00F66C76"/>
    <w:rsid w:val="00F67505"/>
    <w:rsid w:val="00F676EC"/>
    <w:rsid w:val="00F70D07"/>
    <w:rsid w:val="00F73E05"/>
    <w:rsid w:val="00F7447F"/>
    <w:rsid w:val="00F7508F"/>
    <w:rsid w:val="00F7790F"/>
    <w:rsid w:val="00F80ADE"/>
    <w:rsid w:val="00F81792"/>
    <w:rsid w:val="00F83831"/>
    <w:rsid w:val="00F83DFE"/>
    <w:rsid w:val="00F84378"/>
    <w:rsid w:val="00F8489C"/>
    <w:rsid w:val="00F853D7"/>
    <w:rsid w:val="00F85BBD"/>
    <w:rsid w:val="00F86531"/>
    <w:rsid w:val="00F87FED"/>
    <w:rsid w:val="00F9089E"/>
    <w:rsid w:val="00F90A17"/>
    <w:rsid w:val="00F90DAE"/>
    <w:rsid w:val="00F90FAA"/>
    <w:rsid w:val="00F91D55"/>
    <w:rsid w:val="00F950BB"/>
    <w:rsid w:val="00F95F36"/>
    <w:rsid w:val="00F9630D"/>
    <w:rsid w:val="00F96E56"/>
    <w:rsid w:val="00F970E9"/>
    <w:rsid w:val="00FA0D14"/>
    <w:rsid w:val="00FA2161"/>
    <w:rsid w:val="00FA366D"/>
    <w:rsid w:val="00FA4B29"/>
    <w:rsid w:val="00FA4D0A"/>
    <w:rsid w:val="00FA51F4"/>
    <w:rsid w:val="00FA5CAC"/>
    <w:rsid w:val="00FB03F2"/>
    <w:rsid w:val="00FB0B11"/>
    <w:rsid w:val="00FB0F3E"/>
    <w:rsid w:val="00FB2D55"/>
    <w:rsid w:val="00FB3526"/>
    <w:rsid w:val="00FB4526"/>
    <w:rsid w:val="00FC1E30"/>
    <w:rsid w:val="00FC1E93"/>
    <w:rsid w:val="00FC24A9"/>
    <w:rsid w:val="00FC3EAF"/>
    <w:rsid w:val="00FC4CF8"/>
    <w:rsid w:val="00FC5B74"/>
    <w:rsid w:val="00FC6746"/>
    <w:rsid w:val="00FC7E45"/>
    <w:rsid w:val="00FC7EBC"/>
    <w:rsid w:val="00FD033B"/>
    <w:rsid w:val="00FD1846"/>
    <w:rsid w:val="00FD1AAD"/>
    <w:rsid w:val="00FD4CB0"/>
    <w:rsid w:val="00FD65F9"/>
    <w:rsid w:val="00FD78A1"/>
    <w:rsid w:val="00FE0891"/>
    <w:rsid w:val="00FE0D33"/>
    <w:rsid w:val="00FE1093"/>
    <w:rsid w:val="00FE2560"/>
    <w:rsid w:val="00FE4190"/>
    <w:rsid w:val="00FE7997"/>
    <w:rsid w:val="00FE7B48"/>
    <w:rsid w:val="00FE7BE7"/>
    <w:rsid w:val="00FE7DF4"/>
    <w:rsid w:val="00FF0412"/>
    <w:rsid w:val="00FF07C5"/>
    <w:rsid w:val="00FF1C4D"/>
    <w:rsid w:val="00FF1E6E"/>
    <w:rsid w:val="00FF2224"/>
    <w:rsid w:val="00FF2DCD"/>
    <w:rsid w:val="00FF2FA8"/>
    <w:rsid w:val="00FF318D"/>
    <w:rsid w:val="00FF3B84"/>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83E"/>
    <w:rPr>
      <w:rFonts w:ascii="宋体" w:hAnsi="宋体"/>
      <w:color w:val="000000"/>
      <w:sz w:val="21"/>
    </w:rPr>
  </w:style>
  <w:style w:type="paragraph" w:styleId="10">
    <w:name w:val="heading 1"/>
    <w:basedOn w:val="a"/>
    <w:next w:val="a"/>
    <w:link w:val="1Char"/>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Char1"/>
    <w:autoRedefine/>
    <w:qFormat/>
    <w:rsid w:val="00DA6CC4"/>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Char2"/>
    <w:uiPriority w:val="9"/>
    <w:qFormat/>
    <w:rsid w:val="00027F4C"/>
    <w:pPr>
      <w:keepNext/>
      <w:keepLines/>
      <w:widowControl w:val="0"/>
      <w:adjustRightInd w:val="0"/>
      <w:outlineLvl w:val="2"/>
    </w:pPr>
  </w:style>
  <w:style w:type="paragraph" w:styleId="4">
    <w:name w:val="heading 4"/>
    <w:basedOn w:val="a"/>
    <w:next w:val="a"/>
    <w:link w:val="4Char2"/>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027F4C"/>
    <w:rPr>
      <w:rFonts w:ascii="宋体" w:hAnsi="宋体"/>
      <w:b/>
      <w:color w:val="000000"/>
      <w:kern w:val="44"/>
      <w:sz w:val="44"/>
    </w:rPr>
  </w:style>
  <w:style w:type="character" w:customStyle="1" w:styleId="2Char1">
    <w:name w:val="标题 2 Char1"/>
    <w:aliases w:val="标题 2 Char Char Char Char1"/>
    <w:basedOn w:val="a0"/>
    <w:link w:val="2"/>
    <w:rsid w:val="00DA6CC4"/>
    <w:rPr>
      <w:rFonts w:ascii="宋体" w:hAnsi="宋体"/>
      <w:bCs/>
      <w:color w:val="000000"/>
      <w:sz w:val="21"/>
    </w:rPr>
  </w:style>
  <w:style w:type="character" w:customStyle="1" w:styleId="3Char2">
    <w:name w:val="标题 3 Char2"/>
    <w:basedOn w:val="a0"/>
    <w:link w:val="3"/>
    <w:uiPriority w:val="9"/>
    <w:rsid w:val="00027F4C"/>
    <w:rPr>
      <w:rFonts w:ascii="宋体" w:hAnsi="宋体"/>
      <w:color w:val="000000"/>
      <w:sz w:val="21"/>
    </w:rPr>
  </w:style>
  <w:style w:type="character" w:customStyle="1" w:styleId="4Char2">
    <w:name w:val="标题 4 Char2"/>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qFormat/>
    <w:rsid w:val="0027014D"/>
  </w:style>
  <w:style w:type="paragraph" w:styleId="aa">
    <w:name w:val="Balloon Text"/>
    <w:basedOn w:val="a"/>
    <w:link w:val="Char4"/>
    <w:uiPriority w:val="99"/>
    <w:rsid w:val="0027014D"/>
    <w:rPr>
      <w:sz w:val="18"/>
      <w:szCs w:val="18"/>
    </w:rPr>
  </w:style>
  <w:style w:type="paragraph" w:styleId="ab">
    <w:name w:val="Plain Text"/>
    <w:basedOn w:val="a"/>
    <w:link w:val="Char10"/>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1"/>
    <w:uiPriority w:val="99"/>
    <w:rsid w:val="002C2063"/>
    <w:pPr>
      <w:widowControl w:val="0"/>
      <w:jc w:val="both"/>
    </w:pPr>
    <w:rPr>
      <w:rFonts w:ascii="Times New Roman" w:hAnsi="Times New Roman"/>
      <w:color w:val="auto"/>
      <w:kern w:val="2"/>
      <w:szCs w:val="21"/>
    </w:rPr>
  </w:style>
  <w:style w:type="character" w:customStyle="1" w:styleId="Char11">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3">
    <w:name w:val="批注文字 Char3"/>
    <w:basedOn w:val="a0"/>
    <w:link w:val="a9"/>
    <w:qFormat/>
    <w:rsid w:val="0001746D"/>
    <w:rPr>
      <w:rFonts w:ascii="宋体" w:hAnsi="宋体"/>
      <w:color w:val="000000"/>
      <w:sz w:val="21"/>
    </w:rPr>
  </w:style>
  <w:style w:type="character" w:customStyle="1" w:styleId="Char4">
    <w:name w:val="批注框文本 Char"/>
    <w:basedOn w:val="a0"/>
    <w:link w:val="aa"/>
    <w:uiPriority w:val="99"/>
    <w:rsid w:val="0001746D"/>
    <w:rPr>
      <w:rFonts w:ascii="宋体" w:hAnsi="宋体"/>
      <w:color w:val="000000"/>
      <w:sz w:val="18"/>
      <w:szCs w:val="18"/>
    </w:rPr>
  </w:style>
  <w:style w:type="character" w:customStyle="1" w:styleId="Char10">
    <w:name w:val="纯文本 Char1"/>
    <w:basedOn w:val="a0"/>
    <w:link w:val="ab"/>
    <w:rsid w:val="0001746D"/>
    <w:rPr>
      <w:rFonts w:ascii="宋体" w:hAnsi="Courier New"/>
      <w:color w:val="000000"/>
      <w:kern w:val="2"/>
      <w:sz w:val="28"/>
    </w:rPr>
  </w:style>
  <w:style w:type="character" w:customStyle="1" w:styleId="Char5">
    <w:name w:val="批注主题 Char"/>
    <w:basedOn w:val="Char3"/>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7"/>
    <w:uiPriority w:val="99"/>
    <w:rsid w:val="00D06927"/>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8">
    <w:name w:val="正文的样式 Char"/>
    <w:basedOn w:val="a0"/>
    <w:link w:val="af7"/>
    <w:rsid w:val="00D06927"/>
    <w:rPr>
      <w:kern w:val="2"/>
      <w:sz w:val="21"/>
      <w:szCs w:val="24"/>
    </w:rPr>
  </w:style>
  <w:style w:type="paragraph" w:customStyle="1" w:styleId="af7">
    <w:name w:val="正文的样式"/>
    <w:basedOn w:val="a"/>
    <w:link w:val="Char8"/>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9"/>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D06927"/>
    <w:pPr>
      <w:snapToGrid w:val="0"/>
    </w:pPr>
    <w:rPr>
      <w:rFonts w:cs="宋体"/>
      <w:color w:val="auto"/>
      <w:szCs w:val="24"/>
    </w:rPr>
  </w:style>
  <w:style w:type="character" w:customStyle="1" w:styleId="Chara">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2">
    <w:name w:val="批注主题 Char1"/>
    <w:basedOn w:val="Char3"/>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1"/>
    <w:rsid w:val="00D06927"/>
    <w:rPr>
      <w:rFonts w:ascii="Times New Roman" w:hAnsi="Times New Roman"/>
      <w:b/>
      <w:kern w:val="2"/>
      <w:sz w:val="21"/>
      <w:szCs w:val="24"/>
    </w:rPr>
  </w:style>
  <w:style w:type="character" w:customStyle="1" w:styleId="13">
    <w:name w:val="批注主题 字符1"/>
    <w:basedOn w:val="Char3"/>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3">
    <w:name w:val="批注文字 Char1"/>
    <w:uiPriority w:val="99"/>
    <w:qFormat/>
    <w:rsid w:val="00073EC8"/>
    <w:rPr>
      <w:rFonts w:ascii="宋体" w:hAnsi="宋体"/>
      <w:color w:val="000000"/>
      <w:sz w:val="21"/>
    </w:rPr>
  </w:style>
  <w:style w:type="character" w:customStyle="1" w:styleId="Charc">
    <w:name w:val="纯文本 Char"/>
    <w:rsid w:val="00751C02"/>
    <w:rPr>
      <w:rFonts w:ascii="宋体" w:hAnsi="Courier New"/>
      <w:color w:val="000000"/>
      <w:kern w:val="2"/>
      <w:sz w:val="28"/>
    </w:rPr>
  </w:style>
  <w:style w:type="character" w:customStyle="1" w:styleId="4Char">
    <w:name w:val="标题 4 Char"/>
    <w:uiPriority w:val="9"/>
    <w:rsid w:val="00276389"/>
    <w:rPr>
      <w:rFonts w:ascii="Cambria" w:hAnsi="Cambria"/>
      <w:b/>
      <w:bCs/>
      <w:kern w:val="2"/>
      <w:sz w:val="21"/>
      <w:szCs w:val="28"/>
    </w:rPr>
  </w:style>
  <w:style w:type="character" w:customStyle="1" w:styleId="3Char0">
    <w:name w:val="标题 3 Char"/>
    <w:uiPriority w:val="9"/>
    <w:rsid w:val="00276389"/>
    <w:rPr>
      <w:b/>
      <w:bCs/>
      <w:kern w:val="2"/>
      <w:sz w:val="21"/>
      <w:szCs w:val="32"/>
    </w:rPr>
  </w:style>
  <w:style w:type="character" w:customStyle="1" w:styleId="5Char">
    <w:name w:val="标题 5 Char"/>
    <w:uiPriority w:val="9"/>
    <w:rsid w:val="00276389"/>
    <w:rPr>
      <w:b/>
      <w:bCs/>
      <w:kern w:val="2"/>
      <w:sz w:val="21"/>
      <w:szCs w:val="28"/>
    </w:rPr>
  </w:style>
  <w:style w:type="character" w:customStyle="1" w:styleId="Chard">
    <w:name w:val="称呼 Char"/>
    <w:uiPriority w:val="99"/>
    <w:rsid w:val="00276389"/>
    <w:rPr>
      <w:rFonts w:ascii="Times New Roman" w:hAnsi="Times New Roman"/>
      <w:kern w:val="2"/>
      <w:sz w:val="21"/>
      <w:szCs w:val="21"/>
    </w:rPr>
  </w:style>
  <w:style w:type="character" w:customStyle="1" w:styleId="fontstyle01">
    <w:name w:val="fontstyle01"/>
    <w:rsid w:val="00276389"/>
    <w:rPr>
      <w:rFonts w:ascii="FZLTSK--GBK1-0" w:hAnsi="FZLTSK--GBK1-0" w:hint="default"/>
      <w:b w:val="0"/>
      <w:bCs w:val="0"/>
      <w:i w:val="0"/>
      <w:iCs w:val="0"/>
      <w:color w:val="000000"/>
      <w:sz w:val="20"/>
      <w:szCs w:val="20"/>
    </w:rPr>
  </w:style>
  <w:style w:type="character" w:customStyle="1" w:styleId="Char20">
    <w:name w:val="批注文字 Char2"/>
    <w:qFormat/>
    <w:rsid w:val="003766FE"/>
    <w:rPr>
      <w:rFonts w:ascii="宋体" w:hAnsi="宋体"/>
      <w:color w:val="000000"/>
      <w:sz w:val="21"/>
    </w:rPr>
  </w:style>
  <w:style w:type="character" w:customStyle="1" w:styleId="2Char">
    <w:name w:val="标题 2 Char"/>
    <w:aliases w:val="标题 2 Char Char Char Char"/>
    <w:rsid w:val="003766FE"/>
    <w:rPr>
      <w:rFonts w:ascii="宋体" w:hAnsi="宋体"/>
      <w:bCs/>
      <w:color w:val="000000"/>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83E"/>
    <w:rPr>
      <w:rFonts w:ascii="宋体" w:hAnsi="宋体"/>
      <w:color w:val="000000"/>
      <w:sz w:val="21"/>
    </w:rPr>
  </w:style>
  <w:style w:type="paragraph" w:styleId="10">
    <w:name w:val="heading 1"/>
    <w:basedOn w:val="a"/>
    <w:next w:val="a"/>
    <w:link w:val="1Char"/>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Char1"/>
    <w:autoRedefine/>
    <w:qFormat/>
    <w:rsid w:val="00DA6CC4"/>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Char2"/>
    <w:uiPriority w:val="9"/>
    <w:qFormat/>
    <w:rsid w:val="00027F4C"/>
    <w:pPr>
      <w:keepNext/>
      <w:keepLines/>
      <w:widowControl w:val="0"/>
      <w:adjustRightInd w:val="0"/>
      <w:outlineLvl w:val="2"/>
    </w:pPr>
  </w:style>
  <w:style w:type="paragraph" w:styleId="4">
    <w:name w:val="heading 4"/>
    <w:basedOn w:val="a"/>
    <w:next w:val="a"/>
    <w:link w:val="4Char2"/>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027F4C"/>
    <w:rPr>
      <w:rFonts w:ascii="宋体" w:hAnsi="宋体"/>
      <w:b/>
      <w:color w:val="000000"/>
      <w:kern w:val="44"/>
      <w:sz w:val="44"/>
    </w:rPr>
  </w:style>
  <w:style w:type="character" w:customStyle="1" w:styleId="2Char1">
    <w:name w:val="标题 2 Char1"/>
    <w:aliases w:val="标题 2 Char Char Char Char1"/>
    <w:basedOn w:val="a0"/>
    <w:link w:val="2"/>
    <w:rsid w:val="00DA6CC4"/>
    <w:rPr>
      <w:rFonts w:ascii="宋体" w:hAnsi="宋体"/>
      <w:bCs/>
      <w:color w:val="000000"/>
      <w:sz w:val="21"/>
    </w:rPr>
  </w:style>
  <w:style w:type="character" w:customStyle="1" w:styleId="3Char2">
    <w:name w:val="标题 3 Char2"/>
    <w:basedOn w:val="a0"/>
    <w:link w:val="3"/>
    <w:uiPriority w:val="9"/>
    <w:rsid w:val="00027F4C"/>
    <w:rPr>
      <w:rFonts w:ascii="宋体" w:hAnsi="宋体"/>
      <w:color w:val="000000"/>
      <w:sz w:val="21"/>
    </w:rPr>
  </w:style>
  <w:style w:type="character" w:customStyle="1" w:styleId="4Char2">
    <w:name w:val="标题 4 Char2"/>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qFormat/>
    <w:rsid w:val="0027014D"/>
  </w:style>
  <w:style w:type="paragraph" w:styleId="aa">
    <w:name w:val="Balloon Text"/>
    <w:basedOn w:val="a"/>
    <w:link w:val="Char4"/>
    <w:uiPriority w:val="99"/>
    <w:rsid w:val="0027014D"/>
    <w:rPr>
      <w:sz w:val="18"/>
      <w:szCs w:val="18"/>
    </w:rPr>
  </w:style>
  <w:style w:type="paragraph" w:styleId="ab">
    <w:name w:val="Plain Text"/>
    <w:basedOn w:val="a"/>
    <w:link w:val="Char10"/>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1"/>
    <w:uiPriority w:val="99"/>
    <w:rsid w:val="002C2063"/>
    <w:pPr>
      <w:widowControl w:val="0"/>
      <w:jc w:val="both"/>
    </w:pPr>
    <w:rPr>
      <w:rFonts w:ascii="Times New Roman" w:hAnsi="Times New Roman"/>
      <w:color w:val="auto"/>
      <w:kern w:val="2"/>
      <w:szCs w:val="21"/>
    </w:rPr>
  </w:style>
  <w:style w:type="character" w:customStyle="1" w:styleId="Char11">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3">
    <w:name w:val="批注文字 Char3"/>
    <w:basedOn w:val="a0"/>
    <w:link w:val="a9"/>
    <w:qFormat/>
    <w:rsid w:val="0001746D"/>
    <w:rPr>
      <w:rFonts w:ascii="宋体" w:hAnsi="宋体"/>
      <w:color w:val="000000"/>
      <w:sz w:val="21"/>
    </w:rPr>
  </w:style>
  <w:style w:type="character" w:customStyle="1" w:styleId="Char4">
    <w:name w:val="批注框文本 Char"/>
    <w:basedOn w:val="a0"/>
    <w:link w:val="aa"/>
    <w:uiPriority w:val="99"/>
    <w:rsid w:val="0001746D"/>
    <w:rPr>
      <w:rFonts w:ascii="宋体" w:hAnsi="宋体"/>
      <w:color w:val="000000"/>
      <w:sz w:val="18"/>
      <w:szCs w:val="18"/>
    </w:rPr>
  </w:style>
  <w:style w:type="character" w:customStyle="1" w:styleId="Char10">
    <w:name w:val="纯文本 Char1"/>
    <w:basedOn w:val="a0"/>
    <w:link w:val="ab"/>
    <w:rsid w:val="0001746D"/>
    <w:rPr>
      <w:rFonts w:ascii="宋体" w:hAnsi="Courier New"/>
      <w:color w:val="000000"/>
      <w:kern w:val="2"/>
      <w:sz w:val="28"/>
    </w:rPr>
  </w:style>
  <w:style w:type="character" w:customStyle="1" w:styleId="Char5">
    <w:name w:val="批注主题 Char"/>
    <w:basedOn w:val="Char3"/>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7"/>
    <w:uiPriority w:val="99"/>
    <w:rsid w:val="00D06927"/>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8">
    <w:name w:val="正文的样式 Char"/>
    <w:basedOn w:val="a0"/>
    <w:link w:val="af7"/>
    <w:rsid w:val="00D06927"/>
    <w:rPr>
      <w:kern w:val="2"/>
      <w:sz w:val="21"/>
      <w:szCs w:val="24"/>
    </w:rPr>
  </w:style>
  <w:style w:type="paragraph" w:customStyle="1" w:styleId="af7">
    <w:name w:val="正文的样式"/>
    <w:basedOn w:val="a"/>
    <w:link w:val="Char8"/>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9"/>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D06927"/>
    <w:pPr>
      <w:snapToGrid w:val="0"/>
    </w:pPr>
    <w:rPr>
      <w:rFonts w:cs="宋体"/>
      <w:color w:val="auto"/>
      <w:szCs w:val="24"/>
    </w:rPr>
  </w:style>
  <w:style w:type="character" w:customStyle="1" w:styleId="Chara">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2">
    <w:name w:val="批注主题 Char1"/>
    <w:basedOn w:val="Char3"/>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1"/>
    <w:rsid w:val="00D06927"/>
    <w:rPr>
      <w:rFonts w:ascii="Times New Roman" w:hAnsi="Times New Roman"/>
      <w:b/>
      <w:kern w:val="2"/>
      <w:sz w:val="21"/>
      <w:szCs w:val="24"/>
    </w:rPr>
  </w:style>
  <w:style w:type="character" w:customStyle="1" w:styleId="13">
    <w:name w:val="批注主题 字符1"/>
    <w:basedOn w:val="Char3"/>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3">
    <w:name w:val="批注文字 Char1"/>
    <w:uiPriority w:val="99"/>
    <w:qFormat/>
    <w:rsid w:val="00073EC8"/>
    <w:rPr>
      <w:rFonts w:ascii="宋体" w:hAnsi="宋体"/>
      <w:color w:val="000000"/>
      <w:sz w:val="21"/>
    </w:rPr>
  </w:style>
  <w:style w:type="character" w:customStyle="1" w:styleId="Charc">
    <w:name w:val="纯文本 Char"/>
    <w:rsid w:val="00751C02"/>
    <w:rPr>
      <w:rFonts w:ascii="宋体" w:hAnsi="Courier New"/>
      <w:color w:val="000000"/>
      <w:kern w:val="2"/>
      <w:sz w:val="28"/>
    </w:rPr>
  </w:style>
  <w:style w:type="character" w:customStyle="1" w:styleId="4Char">
    <w:name w:val="标题 4 Char"/>
    <w:uiPriority w:val="9"/>
    <w:rsid w:val="00276389"/>
    <w:rPr>
      <w:rFonts w:ascii="Cambria" w:hAnsi="Cambria"/>
      <w:b/>
      <w:bCs/>
      <w:kern w:val="2"/>
      <w:sz w:val="21"/>
      <w:szCs w:val="28"/>
    </w:rPr>
  </w:style>
  <w:style w:type="character" w:customStyle="1" w:styleId="3Char0">
    <w:name w:val="标题 3 Char"/>
    <w:uiPriority w:val="9"/>
    <w:rsid w:val="00276389"/>
    <w:rPr>
      <w:b/>
      <w:bCs/>
      <w:kern w:val="2"/>
      <w:sz w:val="21"/>
      <w:szCs w:val="32"/>
    </w:rPr>
  </w:style>
  <w:style w:type="character" w:customStyle="1" w:styleId="5Char">
    <w:name w:val="标题 5 Char"/>
    <w:uiPriority w:val="9"/>
    <w:rsid w:val="00276389"/>
    <w:rPr>
      <w:b/>
      <w:bCs/>
      <w:kern w:val="2"/>
      <w:sz w:val="21"/>
      <w:szCs w:val="28"/>
    </w:rPr>
  </w:style>
  <w:style w:type="character" w:customStyle="1" w:styleId="Chard">
    <w:name w:val="称呼 Char"/>
    <w:uiPriority w:val="99"/>
    <w:rsid w:val="00276389"/>
    <w:rPr>
      <w:rFonts w:ascii="Times New Roman" w:hAnsi="Times New Roman"/>
      <w:kern w:val="2"/>
      <w:sz w:val="21"/>
      <w:szCs w:val="21"/>
    </w:rPr>
  </w:style>
  <w:style w:type="character" w:customStyle="1" w:styleId="fontstyle01">
    <w:name w:val="fontstyle01"/>
    <w:rsid w:val="00276389"/>
    <w:rPr>
      <w:rFonts w:ascii="FZLTSK--GBK1-0" w:hAnsi="FZLTSK--GBK1-0" w:hint="default"/>
      <w:b w:val="0"/>
      <w:bCs w:val="0"/>
      <w:i w:val="0"/>
      <w:iCs w:val="0"/>
      <w:color w:val="000000"/>
      <w:sz w:val="20"/>
      <w:szCs w:val="20"/>
    </w:rPr>
  </w:style>
  <w:style w:type="character" w:customStyle="1" w:styleId="Char20">
    <w:name w:val="批注文字 Char2"/>
    <w:qFormat/>
    <w:rsid w:val="003766FE"/>
    <w:rPr>
      <w:rFonts w:ascii="宋体" w:hAnsi="宋体"/>
      <w:color w:val="000000"/>
      <w:sz w:val="21"/>
    </w:rPr>
  </w:style>
  <w:style w:type="character" w:customStyle="1" w:styleId="2Char">
    <w:name w:val="标题 2 Char"/>
    <w:aliases w:val="标题 2 Char Char Char Char"/>
    <w:rsid w:val="003766FE"/>
    <w:rPr>
      <w:rFonts w:ascii="宋体" w:hAnsi="宋体"/>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318">
      <w:bodyDiv w:val="1"/>
      <w:marLeft w:val="0"/>
      <w:marRight w:val="0"/>
      <w:marTop w:val="0"/>
      <w:marBottom w:val="0"/>
      <w:divBdr>
        <w:top w:val="none" w:sz="0" w:space="0" w:color="auto"/>
        <w:left w:val="none" w:sz="0" w:space="0" w:color="auto"/>
        <w:bottom w:val="none" w:sz="0" w:space="0" w:color="auto"/>
        <w:right w:val="none" w:sz="0" w:space="0" w:color="auto"/>
      </w:divBdr>
    </w:div>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470288406">
      <w:bodyDiv w:val="1"/>
      <w:marLeft w:val="0"/>
      <w:marRight w:val="0"/>
      <w:marTop w:val="0"/>
      <w:marBottom w:val="0"/>
      <w:divBdr>
        <w:top w:val="none" w:sz="0" w:space="0" w:color="auto"/>
        <w:left w:val="none" w:sz="0" w:space="0" w:color="auto"/>
        <w:bottom w:val="none" w:sz="0" w:space="0" w:color="auto"/>
        <w:right w:val="none" w:sz="0" w:space="0" w:color="auto"/>
      </w:divBdr>
    </w:div>
    <w:div w:id="755396189">
      <w:bodyDiv w:val="1"/>
      <w:marLeft w:val="0"/>
      <w:marRight w:val="0"/>
      <w:marTop w:val="0"/>
      <w:marBottom w:val="0"/>
      <w:divBdr>
        <w:top w:val="none" w:sz="0" w:space="0" w:color="auto"/>
        <w:left w:val="none" w:sz="0" w:space="0" w:color="auto"/>
        <w:bottom w:val="none" w:sz="0" w:space="0" w:color="auto"/>
        <w:right w:val="none" w:sz="0" w:space="0" w:color="auto"/>
      </w:divBdr>
    </w:div>
    <w:div w:id="764619612">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915625823">
      <w:bodyDiv w:val="1"/>
      <w:marLeft w:val="0"/>
      <w:marRight w:val="0"/>
      <w:marTop w:val="0"/>
      <w:marBottom w:val="0"/>
      <w:divBdr>
        <w:top w:val="none" w:sz="0" w:space="0" w:color="auto"/>
        <w:left w:val="none" w:sz="0" w:space="0" w:color="auto"/>
        <w:bottom w:val="none" w:sz="0" w:space="0" w:color="auto"/>
        <w:right w:val="none" w:sz="0" w:space="0" w:color="auto"/>
      </w:divBdr>
    </w:div>
    <w:div w:id="1121412649">
      <w:bodyDiv w:val="1"/>
      <w:marLeft w:val="0"/>
      <w:marRight w:val="0"/>
      <w:marTop w:val="0"/>
      <w:marBottom w:val="0"/>
      <w:divBdr>
        <w:top w:val="none" w:sz="0" w:space="0" w:color="auto"/>
        <w:left w:val="none" w:sz="0" w:space="0" w:color="auto"/>
        <w:bottom w:val="none" w:sz="0" w:space="0" w:color="auto"/>
        <w:right w:val="none" w:sz="0" w:space="0" w:color="auto"/>
      </w:divBdr>
    </w:div>
    <w:div w:id="1128399952">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39596323">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10216216">
      <w:bodyDiv w:val="1"/>
      <w:marLeft w:val="0"/>
      <w:marRight w:val="0"/>
      <w:marTop w:val="0"/>
      <w:marBottom w:val="0"/>
      <w:divBdr>
        <w:top w:val="none" w:sz="0" w:space="0" w:color="auto"/>
        <w:left w:val="none" w:sz="0" w:space="0" w:color="auto"/>
        <w:bottom w:val="none" w:sz="0" w:space="0" w:color="auto"/>
        <w:right w:val="none" w:sz="0" w:space="0" w:color="auto"/>
      </w:divBdr>
    </w:div>
    <w:div w:id="1511288872">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738242591">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1939554791">
      <w:bodyDiv w:val="1"/>
      <w:marLeft w:val="0"/>
      <w:marRight w:val="0"/>
      <w:marTop w:val="0"/>
      <w:marBottom w:val="0"/>
      <w:divBdr>
        <w:top w:val="none" w:sz="0" w:space="0" w:color="auto"/>
        <w:left w:val="none" w:sz="0" w:space="0" w:color="auto"/>
        <w:bottom w:val="none" w:sz="0" w:space="0" w:color="auto"/>
        <w:right w:val="none" w:sz="0" w:space="0" w:color="auto"/>
      </w:divBdr>
    </w:div>
    <w:div w:id="1997372388">
      <w:bodyDiv w:val="1"/>
      <w:marLeft w:val="0"/>
      <w:marRight w:val="0"/>
      <w:marTop w:val="0"/>
      <w:marBottom w:val="0"/>
      <w:divBdr>
        <w:top w:val="none" w:sz="0" w:space="0" w:color="auto"/>
        <w:left w:val="none" w:sz="0" w:space="0" w:color="auto"/>
        <w:bottom w:val="none" w:sz="0" w:space="0" w:color="auto"/>
        <w:right w:val="none" w:sz="0" w:space="0" w:color="auto"/>
      </w:divBdr>
    </w:div>
    <w:div w:id="2065787760">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B779D50B-6930-476B-9D90-641FF01DECB2}"/>
      </w:docPartPr>
      <w:docPartBody>
        <w:p w:rsidR="008912A9" w:rsidRDefault="00E12DE7" w:rsidP="00E12DE7">
          <w:pPr>
            <w:pStyle w:val="A8C057604C314868A74E03B63CB85688"/>
          </w:pPr>
          <w:r w:rsidRPr="0010065C">
            <w:rPr>
              <w:rStyle w:val="a3"/>
              <w:rFonts w:hint="eastAsia"/>
              <w:color w:val="333399"/>
              <w:u w:val="single"/>
            </w:rPr>
            <w:t xml:space="preserve">　　　</w:t>
          </w:r>
        </w:p>
      </w:docPartBody>
    </w:docPart>
    <w:docPart>
      <w:docPartPr>
        <w:name w:val="DefaultPlaceholder_1082065158"/>
        <w:category>
          <w:name w:val="常规"/>
          <w:gallery w:val="placeholder"/>
        </w:category>
        <w:types>
          <w:type w:val="bbPlcHdr"/>
        </w:types>
        <w:behaviors>
          <w:behavior w:val="content"/>
        </w:behaviors>
        <w:guid w:val="{553FEAC6-0C3A-4D87-BA9C-751261E64F1E}"/>
      </w:docPartPr>
      <w:docPartBody>
        <w:p w:rsidR="00806230" w:rsidRDefault="002E7667">
          <w:r w:rsidRPr="00535CE8">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34494"/>
    <w:rsid w:val="0001693C"/>
    <w:rsid w:val="00017A80"/>
    <w:rsid w:val="00020B55"/>
    <w:rsid w:val="00020EA4"/>
    <w:rsid w:val="00023895"/>
    <w:rsid w:val="00033827"/>
    <w:rsid w:val="000416E3"/>
    <w:rsid w:val="000453F5"/>
    <w:rsid w:val="00047DA6"/>
    <w:rsid w:val="0006180D"/>
    <w:rsid w:val="0006335B"/>
    <w:rsid w:val="00070278"/>
    <w:rsid w:val="00074FEE"/>
    <w:rsid w:val="00081B8B"/>
    <w:rsid w:val="00084102"/>
    <w:rsid w:val="00084426"/>
    <w:rsid w:val="0008488A"/>
    <w:rsid w:val="00092EB7"/>
    <w:rsid w:val="000A0661"/>
    <w:rsid w:val="000C5C5A"/>
    <w:rsid w:val="000D270C"/>
    <w:rsid w:val="000D4BC2"/>
    <w:rsid w:val="000D6F03"/>
    <w:rsid w:val="000E4330"/>
    <w:rsid w:val="000E7EB5"/>
    <w:rsid w:val="00101571"/>
    <w:rsid w:val="00110A51"/>
    <w:rsid w:val="00117618"/>
    <w:rsid w:val="00134836"/>
    <w:rsid w:val="00142EE3"/>
    <w:rsid w:val="00143AFC"/>
    <w:rsid w:val="001566DA"/>
    <w:rsid w:val="00160D6E"/>
    <w:rsid w:val="00161324"/>
    <w:rsid w:val="00163B38"/>
    <w:rsid w:val="00167735"/>
    <w:rsid w:val="00167A65"/>
    <w:rsid w:val="001761F4"/>
    <w:rsid w:val="00185240"/>
    <w:rsid w:val="00191EE8"/>
    <w:rsid w:val="001956D6"/>
    <w:rsid w:val="00197A63"/>
    <w:rsid w:val="001A6540"/>
    <w:rsid w:val="001B430B"/>
    <w:rsid w:val="001B713A"/>
    <w:rsid w:val="001D2D03"/>
    <w:rsid w:val="001D47F7"/>
    <w:rsid w:val="001F0D7B"/>
    <w:rsid w:val="001F2746"/>
    <w:rsid w:val="00216A1B"/>
    <w:rsid w:val="002208B1"/>
    <w:rsid w:val="002346BD"/>
    <w:rsid w:val="00240D54"/>
    <w:rsid w:val="00244B58"/>
    <w:rsid w:val="0024566C"/>
    <w:rsid w:val="0025394B"/>
    <w:rsid w:val="00254E62"/>
    <w:rsid w:val="0025604C"/>
    <w:rsid w:val="00263AD5"/>
    <w:rsid w:val="002735C0"/>
    <w:rsid w:val="00273CAF"/>
    <w:rsid w:val="00275E1F"/>
    <w:rsid w:val="00282734"/>
    <w:rsid w:val="00286166"/>
    <w:rsid w:val="00291953"/>
    <w:rsid w:val="00294992"/>
    <w:rsid w:val="002A0302"/>
    <w:rsid w:val="002A1386"/>
    <w:rsid w:val="002C16A2"/>
    <w:rsid w:val="002D284E"/>
    <w:rsid w:val="002E58B3"/>
    <w:rsid w:val="002E646D"/>
    <w:rsid w:val="002E6ECF"/>
    <w:rsid w:val="002E7667"/>
    <w:rsid w:val="002F6865"/>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60D2E"/>
    <w:rsid w:val="003651E0"/>
    <w:rsid w:val="003740D4"/>
    <w:rsid w:val="0037671D"/>
    <w:rsid w:val="00382CD6"/>
    <w:rsid w:val="00385DCA"/>
    <w:rsid w:val="00386728"/>
    <w:rsid w:val="003868F7"/>
    <w:rsid w:val="0039185B"/>
    <w:rsid w:val="003A5135"/>
    <w:rsid w:val="003B26B1"/>
    <w:rsid w:val="003B4895"/>
    <w:rsid w:val="003B652E"/>
    <w:rsid w:val="003B7143"/>
    <w:rsid w:val="003B7F59"/>
    <w:rsid w:val="003C0749"/>
    <w:rsid w:val="003C4925"/>
    <w:rsid w:val="003C6454"/>
    <w:rsid w:val="003D2E9A"/>
    <w:rsid w:val="003E1E74"/>
    <w:rsid w:val="003F62A7"/>
    <w:rsid w:val="0040537A"/>
    <w:rsid w:val="004120F2"/>
    <w:rsid w:val="00413403"/>
    <w:rsid w:val="0042200E"/>
    <w:rsid w:val="0042798D"/>
    <w:rsid w:val="00427DDA"/>
    <w:rsid w:val="004353FB"/>
    <w:rsid w:val="00441C60"/>
    <w:rsid w:val="00441E2E"/>
    <w:rsid w:val="00446135"/>
    <w:rsid w:val="004473DD"/>
    <w:rsid w:val="00461F75"/>
    <w:rsid w:val="0047344A"/>
    <w:rsid w:val="00473925"/>
    <w:rsid w:val="00484D4A"/>
    <w:rsid w:val="004925D3"/>
    <w:rsid w:val="004A4076"/>
    <w:rsid w:val="004A5225"/>
    <w:rsid w:val="004A5D54"/>
    <w:rsid w:val="004A7BC3"/>
    <w:rsid w:val="004B1F63"/>
    <w:rsid w:val="004B4DB9"/>
    <w:rsid w:val="004C3A8C"/>
    <w:rsid w:val="004C69A1"/>
    <w:rsid w:val="004D7A20"/>
    <w:rsid w:val="004E02E0"/>
    <w:rsid w:val="004E1FC9"/>
    <w:rsid w:val="004E313E"/>
    <w:rsid w:val="004E3E7E"/>
    <w:rsid w:val="005043DB"/>
    <w:rsid w:val="00504F17"/>
    <w:rsid w:val="005103AD"/>
    <w:rsid w:val="0051195C"/>
    <w:rsid w:val="00511BFF"/>
    <w:rsid w:val="00515E5C"/>
    <w:rsid w:val="00540BA6"/>
    <w:rsid w:val="00557B6D"/>
    <w:rsid w:val="00561A1B"/>
    <w:rsid w:val="00562373"/>
    <w:rsid w:val="0057070B"/>
    <w:rsid w:val="00573E5E"/>
    <w:rsid w:val="00576864"/>
    <w:rsid w:val="005771DB"/>
    <w:rsid w:val="00580609"/>
    <w:rsid w:val="005826A6"/>
    <w:rsid w:val="00584295"/>
    <w:rsid w:val="005942A4"/>
    <w:rsid w:val="005A1C5D"/>
    <w:rsid w:val="005A242C"/>
    <w:rsid w:val="005A382A"/>
    <w:rsid w:val="005A621E"/>
    <w:rsid w:val="005B654E"/>
    <w:rsid w:val="005D323B"/>
    <w:rsid w:val="005E3D7C"/>
    <w:rsid w:val="006010E9"/>
    <w:rsid w:val="00604F40"/>
    <w:rsid w:val="00607DD9"/>
    <w:rsid w:val="00613661"/>
    <w:rsid w:val="006165E1"/>
    <w:rsid w:val="00626AB4"/>
    <w:rsid w:val="00637355"/>
    <w:rsid w:val="006402F4"/>
    <w:rsid w:val="00650508"/>
    <w:rsid w:val="00662558"/>
    <w:rsid w:val="006638DA"/>
    <w:rsid w:val="00664067"/>
    <w:rsid w:val="006650AD"/>
    <w:rsid w:val="00665CF8"/>
    <w:rsid w:val="00667B18"/>
    <w:rsid w:val="00667F07"/>
    <w:rsid w:val="00671842"/>
    <w:rsid w:val="006A26EC"/>
    <w:rsid w:val="006A5709"/>
    <w:rsid w:val="006B34DD"/>
    <w:rsid w:val="006B4494"/>
    <w:rsid w:val="006D330A"/>
    <w:rsid w:val="006D37F5"/>
    <w:rsid w:val="006F6E57"/>
    <w:rsid w:val="006F7F88"/>
    <w:rsid w:val="00702ECE"/>
    <w:rsid w:val="0070320C"/>
    <w:rsid w:val="00713AF1"/>
    <w:rsid w:val="00721E25"/>
    <w:rsid w:val="007236B4"/>
    <w:rsid w:val="00731B4A"/>
    <w:rsid w:val="00741834"/>
    <w:rsid w:val="0074441C"/>
    <w:rsid w:val="00752F6D"/>
    <w:rsid w:val="007742F9"/>
    <w:rsid w:val="007766E8"/>
    <w:rsid w:val="00776F31"/>
    <w:rsid w:val="00783BE5"/>
    <w:rsid w:val="007872F4"/>
    <w:rsid w:val="00787706"/>
    <w:rsid w:val="00793EBB"/>
    <w:rsid w:val="00794492"/>
    <w:rsid w:val="007A568A"/>
    <w:rsid w:val="007A6326"/>
    <w:rsid w:val="007C135D"/>
    <w:rsid w:val="007C2EEE"/>
    <w:rsid w:val="007D2269"/>
    <w:rsid w:val="007E29D7"/>
    <w:rsid w:val="007F486A"/>
    <w:rsid w:val="007F5816"/>
    <w:rsid w:val="00802A94"/>
    <w:rsid w:val="008030AC"/>
    <w:rsid w:val="00806230"/>
    <w:rsid w:val="0081519C"/>
    <w:rsid w:val="00816284"/>
    <w:rsid w:val="00820839"/>
    <w:rsid w:val="00820FE3"/>
    <w:rsid w:val="00823163"/>
    <w:rsid w:val="00830F21"/>
    <w:rsid w:val="00831376"/>
    <w:rsid w:val="008353B6"/>
    <w:rsid w:val="00840B2D"/>
    <w:rsid w:val="008467A0"/>
    <w:rsid w:val="008539AC"/>
    <w:rsid w:val="00857287"/>
    <w:rsid w:val="008602C7"/>
    <w:rsid w:val="00861813"/>
    <w:rsid w:val="008619DD"/>
    <w:rsid w:val="00864A3A"/>
    <w:rsid w:val="00881E20"/>
    <w:rsid w:val="00890474"/>
    <w:rsid w:val="008912A9"/>
    <w:rsid w:val="00891AB5"/>
    <w:rsid w:val="00895384"/>
    <w:rsid w:val="0089790B"/>
    <w:rsid w:val="008A29EE"/>
    <w:rsid w:val="008A4EA1"/>
    <w:rsid w:val="008A583C"/>
    <w:rsid w:val="008B232B"/>
    <w:rsid w:val="008B5F9A"/>
    <w:rsid w:val="008B6AF8"/>
    <w:rsid w:val="008C16B6"/>
    <w:rsid w:val="008C24A4"/>
    <w:rsid w:val="008C2A40"/>
    <w:rsid w:val="008C5C6F"/>
    <w:rsid w:val="008D3E15"/>
    <w:rsid w:val="008D42BE"/>
    <w:rsid w:val="008D4B53"/>
    <w:rsid w:val="008E036F"/>
    <w:rsid w:val="008E77E9"/>
    <w:rsid w:val="008E7B38"/>
    <w:rsid w:val="008F0500"/>
    <w:rsid w:val="008F0842"/>
    <w:rsid w:val="00911642"/>
    <w:rsid w:val="00912C73"/>
    <w:rsid w:val="009155AF"/>
    <w:rsid w:val="0092556B"/>
    <w:rsid w:val="00934494"/>
    <w:rsid w:val="009349C1"/>
    <w:rsid w:val="00937CBB"/>
    <w:rsid w:val="00941D83"/>
    <w:rsid w:val="00943A5C"/>
    <w:rsid w:val="00943D32"/>
    <w:rsid w:val="009473DC"/>
    <w:rsid w:val="00947F1B"/>
    <w:rsid w:val="009521B3"/>
    <w:rsid w:val="00967372"/>
    <w:rsid w:val="00973A77"/>
    <w:rsid w:val="009752B7"/>
    <w:rsid w:val="0097569A"/>
    <w:rsid w:val="0098058A"/>
    <w:rsid w:val="00987E40"/>
    <w:rsid w:val="00990390"/>
    <w:rsid w:val="009A63EF"/>
    <w:rsid w:val="009B09D1"/>
    <w:rsid w:val="009B2533"/>
    <w:rsid w:val="009B52A2"/>
    <w:rsid w:val="009C6739"/>
    <w:rsid w:val="009D4643"/>
    <w:rsid w:val="009F11C5"/>
    <w:rsid w:val="009F424B"/>
    <w:rsid w:val="009F5D9A"/>
    <w:rsid w:val="009F68F9"/>
    <w:rsid w:val="00A04F04"/>
    <w:rsid w:val="00A05CD3"/>
    <w:rsid w:val="00A07766"/>
    <w:rsid w:val="00A11964"/>
    <w:rsid w:val="00A16F71"/>
    <w:rsid w:val="00A21BF0"/>
    <w:rsid w:val="00A23D69"/>
    <w:rsid w:val="00A2456F"/>
    <w:rsid w:val="00A27483"/>
    <w:rsid w:val="00A33502"/>
    <w:rsid w:val="00A47582"/>
    <w:rsid w:val="00A57EA1"/>
    <w:rsid w:val="00A60F28"/>
    <w:rsid w:val="00A67850"/>
    <w:rsid w:val="00A70917"/>
    <w:rsid w:val="00A74305"/>
    <w:rsid w:val="00A756D6"/>
    <w:rsid w:val="00A767D8"/>
    <w:rsid w:val="00A76AFD"/>
    <w:rsid w:val="00A80CEA"/>
    <w:rsid w:val="00A85935"/>
    <w:rsid w:val="00A87F60"/>
    <w:rsid w:val="00A90B96"/>
    <w:rsid w:val="00A960D7"/>
    <w:rsid w:val="00AB74C0"/>
    <w:rsid w:val="00AC01C6"/>
    <w:rsid w:val="00AC6A86"/>
    <w:rsid w:val="00AE72B6"/>
    <w:rsid w:val="00AE7AFA"/>
    <w:rsid w:val="00AF4A1B"/>
    <w:rsid w:val="00AF57F7"/>
    <w:rsid w:val="00AF7E84"/>
    <w:rsid w:val="00B00173"/>
    <w:rsid w:val="00B00780"/>
    <w:rsid w:val="00B02F13"/>
    <w:rsid w:val="00B32BCC"/>
    <w:rsid w:val="00B32FD8"/>
    <w:rsid w:val="00B455A1"/>
    <w:rsid w:val="00B45ABE"/>
    <w:rsid w:val="00B53758"/>
    <w:rsid w:val="00B74E06"/>
    <w:rsid w:val="00B8352C"/>
    <w:rsid w:val="00B850B3"/>
    <w:rsid w:val="00B867EF"/>
    <w:rsid w:val="00B86C43"/>
    <w:rsid w:val="00B92702"/>
    <w:rsid w:val="00B92A2F"/>
    <w:rsid w:val="00BA5BBD"/>
    <w:rsid w:val="00BA5FB3"/>
    <w:rsid w:val="00BA7588"/>
    <w:rsid w:val="00BB2711"/>
    <w:rsid w:val="00BC3CD1"/>
    <w:rsid w:val="00BC56D6"/>
    <w:rsid w:val="00BD6F9C"/>
    <w:rsid w:val="00BD71D9"/>
    <w:rsid w:val="00BE016F"/>
    <w:rsid w:val="00BE6CB3"/>
    <w:rsid w:val="00BF2162"/>
    <w:rsid w:val="00BF27F5"/>
    <w:rsid w:val="00BF5FCB"/>
    <w:rsid w:val="00BF6D96"/>
    <w:rsid w:val="00C065BE"/>
    <w:rsid w:val="00C23521"/>
    <w:rsid w:val="00C26040"/>
    <w:rsid w:val="00C27D39"/>
    <w:rsid w:val="00C37B06"/>
    <w:rsid w:val="00C41538"/>
    <w:rsid w:val="00C463C1"/>
    <w:rsid w:val="00C50081"/>
    <w:rsid w:val="00C53A7C"/>
    <w:rsid w:val="00C53C81"/>
    <w:rsid w:val="00C572F8"/>
    <w:rsid w:val="00C60F77"/>
    <w:rsid w:val="00C6710C"/>
    <w:rsid w:val="00C8466F"/>
    <w:rsid w:val="00C86756"/>
    <w:rsid w:val="00CA4CC4"/>
    <w:rsid w:val="00CA7B0C"/>
    <w:rsid w:val="00CB10E5"/>
    <w:rsid w:val="00CB1686"/>
    <w:rsid w:val="00CB21B1"/>
    <w:rsid w:val="00CB36D9"/>
    <w:rsid w:val="00CD725B"/>
    <w:rsid w:val="00CD77B4"/>
    <w:rsid w:val="00CF3A5F"/>
    <w:rsid w:val="00CF460D"/>
    <w:rsid w:val="00D00572"/>
    <w:rsid w:val="00D00C87"/>
    <w:rsid w:val="00D01B4A"/>
    <w:rsid w:val="00D07969"/>
    <w:rsid w:val="00D136DE"/>
    <w:rsid w:val="00D15DCE"/>
    <w:rsid w:val="00D2251B"/>
    <w:rsid w:val="00D3591C"/>
    <w:rsid w:val="00D42A9B"/>
    <w:rsid w:val="00D549DE"/>
    <w:rsid w:val="00D55BB2"/>
    <w:rsid w:val="00D55C06"/>
    <w:rsid w:val="00D664B6"/>
    <w:rsid w:val="00D773C8"/>
    <w:rsid w:val="00D84EC0"/>
    <w:rsid w:val="00D91393"/>
    <w:rsid w:val="00D919C4"/>
    <w:rsid w:val="00D94549"/>
    <w:rsid w:val="00D973BF"/>
    <w:rsid w:val="00DB2F16"/>
    <w:rsid w:val="00DB75E0"/>
    <w:rsid w:val="00DB7A0B"/>
    <w:rsid w:val="00DD0DE1"/>
    <w:rsid w:val="00DD2428"/>
    <w:rsid w:val="00DE3A4B"/>
    <w:rsid w:val="00DE4E9C"/>
    <w:rsid w:val="00E12DE7"/>
    <w:rsid w:val="00E20600"/>
    <w:rsid w:val="00E213B9"/>
    <w:rsid w:val="00E21915"/>
    <w:rsid w:val="00E244E0"/>
    <w:rsid w:val="00E27FDF"/>
    <w:rsid w:val="00E41057"/>
    <w:rsid w:val="00E43772"/>
    <w:rsid w:val="00E513C0"/>
    <w:rsid w:val="00E65E85"/>
    <w:rsid w:val="00E677D9"/>
    <w:rsid w:val="00E71C28"/>
    <w:rsid w:val="00E8159F"/>
    <w:rsid w:val="00E906A8"/>
    <w:rsid w:val="00E90E85"/>
    <w:rsid w:val="00E920F0"/>
    <w:rsid w:val="00EA03A8"/>
    <w:rsid w:val="00EA46A3"/>
    <w:rsid w:val="00EA47A4"/>
    <w:rsid w:val="00EB11AE"/>
    <w:rsid w:val="00EB37CE"/>
    <w:rsid w:val="00EB6E20"/>
    <w:rsid w:val="00EB7AF7"/>
    <w:rsid w:val="00ED0AA7"/>
    <w:rsid w:val="00ED19E4"/>
    <w:rsid w:val="00ED3047"/>
    <w:rsid w:val="00ED3A5B"/>
    <w:rsid w:val="00ED5554"/>
    <w:rsid w:val="00ED6E9F"/>
    <w:rsid w:val="00EE0AC9"/>
    <w:rsid w:val="00EE58E9"/>
    <w:rsid w:val="00EE671B"/>
    <w:rsid w:val="00F065A2"/>
    <w:rsid w:val="00F16DDF"/>
    <w:rsid w:val="00F306D5"/>
    <w:rsid w:val="00F364C5"/>
    <w:rsid w:val="00F40213"/>
    <w:rsid w:val="00F44793"/>
    <w:rsid w:val="00F633AB"/>
    <w:rsid w:val="00F65972"/>
    <w:rsid w:val="00F66F8D"/>
    <w:rsid w:val="00F70548"/>
    <w:rsid w:val="00F808AE"/>
    <w:rsid w:val="00F81685"/>
    <w:rsid w:val="00F8590B"/>
    <w:rsid w:val="00F91DF6"/>
    <w:rsid w:val="00F94A71"/>
    <w:rsid w:val="00F95906"/>
    <w:rsid w:val="00FB2D47"/>
    <w:rsid w:val="00FB42EB"/>
    <w:rsid w:val="00FB4EDD"/>
    <w:rsid w:val="00FC0FED"/>
    <w:rsid w:val="00FD1D54"/>
    <w:rsid w:val="00FD4A0C"/>
    <w:rsid w:val="00FD4DCE"/>
    <w:rsid w:val="00FD7AF6"/>
    <w:rsid w:val="00FF0809"/>
    <w:rsid w:val="00FF189B"/>
    <w:rsid w:val="00FF3A5B"/>
    <w:rsid w:val="00FF4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3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7667"/>
    <w:rPr>
      <w:color w:val="808080"/>
    </w:rPr>
  </w:style>
  <w:style w:type="paragraph" w:customStyle="1" w:styleId="A8C057604C314868A74E03B63CB85688">
    <w:name w:val="A8C057604C314868A74E03B63CB85688"/>
    <w:rsid w:val="00E12DE7"/>
    <w:pPr>
      <w:widowControl w:val="0"/>
      <w:jc w:val="both"/>
    </w:pPr>
  </w:style>
  <w:style w:type="paragraph" w:customStyle="1" w:styleId="2FB192E3FCA1470DA44999692BC11ACF">
    <w:name w:val="2FB192E3FCA1470DA44999692BC11ACF"/>
    <w:rsid w:val="002E7667"/>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陈晋辉</clcid-mr:GongSiFuZeRenXingMing>
  <clcid-mr:ZhuGuanKuaiJiGongZuoFuZeRenXingMing>曾四新</clcid-mr:ZhuGuanKuaiJiGongZuoFuZeRenXingMing>
  <clcid-mr:KuaiJiJiGouFuZeRenXingMing>吴慧泉</clcid-mr:KuaiJiJiGouFuZeRenXingMing>
  <clcid-cgi:GongSiFaDingZhongWenMingCheng>福建龙溪轴承（集团）股份有限公司</clcid-cgi:GongSiFaDingZhongWenMingCheng>
  <clcid-cgi:GongSiFaDingDaiBiaoRen/>
  <clcid-ar:ShenJiYiJianLeiXing xmlns:clcid-ar="clcid-ar">带强调事项段、其他事项段或与持续经营相关的重大不确定性段的无保留意见</clcid-ar:ShenJiYiJianLeiXing>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]]></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]]></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E0A651D6-0F40-4CFA-BF93-3D31E70F18E1}">
  <ds:schemaRefs>
    <ds:schemaRef ds:uri="http://mapping.word.org/2012/mapping"/>
  </ds:schemaRefs>
</ds:datastoreItem>
</file>

<file path=customXml/itemProps4.xml><?xml version="1.0" encoding="utf-8"?>
<ds:datastoreItem xmlns:ds="http://schemas.openxmlformats.org/officeDocument/2006/customXml" ds:itemID="{7835970A-81DB-4420-9A02-8DC957CAD080}">
  <ds:schemaRefs>
    <ds:schemaRef ds:uri="http://mapping.word.org/2012/template"/>
  </ds:schemaRefs>
</ds:datastoreItem>
</file>

<file path=customXml/itemProps5.xml><?xml version="1.0" encoding="utf-8"?>
<ds:datastoreItem xmlns:ds="http://schemas.openxmlformats.org/officeDocument/2006/customXml" ds:itemID="{71DB4BAF-80CD-46DF-9639-97AA92EF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155</TotalTime>
  <Pages>16</Pages>
  <Words>2475</Words>
  <Characters>14108</Characters>
  <Application>Microsoft Office Word</Application>
  <DocSecurity>0</DocSecurity>
  <Lines>117</Lines>
  <Paragraphs>33</Paragraphs>
  <ScaleCrop>false</ScaleCrop>
  <Company>微软中国</Company>
  <LinksUpToDate>false</LinksUpToDate>
  <CharactersWithSpaces>16550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29</cp:revision>
  <cp:lastPrinted>2022-10-25T00:49:00Z</cp:lastPrinted>
  <dcterms:created xsi:type="dcterms:W3CDTF">2022-10-24T08:01:00Z</dcterms:created>
  <dcterms:modified xsi:type="dcterms:W3CDTF">2022-10-26T06:15:00Z</dcterms:modified>
</cp:coreProperties>
</file>